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9873" w14:textId="77777777" w:rsidR="003D2F08" w:rsidRDefault="003D2F08" w:rsidP="00510A3A">
      <w:pPr>
        <w:rPr>
          <w:rFonts w:ascii="Arial" w:hAnsi="Arial" w:cs="Arial"/>
          <w:sz w:val="18"/>
          <w:szCs w:val="18"/>
        </w:rPr>
      </w:pPr>
    </w:p>
    <w:p w14:paraId="063058EF" w14:textId="77777777" w:rsidR="003D2F08" w:rsidRDefault="003D2F08" w:rsidP="003D2F08">
      <w:pPr>
        <w:jc w:val="right"/>
        <w:rPr>
          <w:rFonts w:ascii="Arial" w:hAnsi="Arial" w:cs="Arial"/>
          <w:sz w:val="18"/>
          <w:szCs w:val="18"/>
        </w:rPr>
      </w:pPr>
    </w:p>
    <w:p w14:paraId="07D084B2" w14:textId="23AE36AC" w:rsidR="003D2F08" w:rsidRPr="0046646B" w:rsidRDefault="003D2F08" w:rsidP="003D2F08">
      <w:pPr>
        <w:ind w:left="426" w:hanging="426"/>
        <w:jc w:val="center"/>
        <w:rPr>
          <w:rFonts w:ascii="Batang" w:eastAsia="Batang" w:hAnsi="Batang" w:cs="Batang"/>
          <w:b/>
          <w:sz w:val="18"/>
          <w:szCs w:val="18"/>
          <w:lang w:eastAsia="ko-KR"/>
        </w:rPr>
      </w:pPr>
      <w:r>
        <w:rPr>
          <w:rFonts w:ascii="Arial" w:hAnsi="Arial" w:cs="Arial"/>
          <w:b/>
          <w:sz w:val="18"/>
          <w:szCs w:val="18"/>
        </w:rPr>
        <w:t>Webasto</w:t>
      </w:r>
      <w:r>
        <w:rPr>
          <w:rFonts w:ascii="Batang" w:eastAsia="Batang" w:hAnsi="Batang" w:cs="Batang" w:hint="eastAsia"/>
          <w:b/>
          <w:sz w:val="18"/>
          <w:szCs w:val="18"/>
          <w:lang w:eastAsia="ko-KR"/>
        </w:rPr>
        <w:t xml:space="preserve">사 </w:t>
      </w:r>
      <w:r w:rsidR="00525E92">
        <w:rPr>
          <w:rFonts w:ascii="Batang" w:eastAsia="Batang" w:hAnsi="Batang" w:cs="Batang"/>
          <w:b/>
          <w:sz w:val="18"/>
          <w:szCs w:val="18"/>
          <w:lang w:eastAsia="ko-KR"/>
        </w:rPr>
        <w:t xml:space="preserve"> </w:t>
      </w:r>
      <w:r w:rsidR="00525E92">
        <w:rPr>
          <w:rFonts w:ascii="Batang" w:eastAsia="Batang" w:hAnsi="Batang" w:cs="Batang" w:hint="eastAsia"/>
          <w:b/>
          <w:sz w:val="18"/>
          <w:szCs w:val="18"/>
          <w:lang w:eastAsia="ko-KR"/>
        </w:rPr>
        <w:t xml:space="preserve">개괄 </w:t>
      </w:r>
      <w:r>
        <w:rPr>
          <w:rFonts w:ascii="Batang" w:eastAsia="Batang" w:hAnsi="Batang" w:cs="Batang" w:hint="eastAsia"/>
          <w:b/>
          <w:sz w:val="18"/>
          <w:szCs w:val="18"/>
          <w:lang w:eastAsia="ko-KR"/>
        </w:rPr>
        <w:t xml:space="preserve">공급계약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57F5928" w14:textId="644515F2" w:rsidR="003D2F08" w:rsidRPr="00206034" w:rsidRDefault="003D2F08" w:rsidP="003D2F08">
      <w:pPr>
        <w:ind w:left="426" w:hanging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(2018</w:t>
      </w:r>
      <w:r>
        <w:rPr>
          <w:rFonts w:ascii="Batang" w:eastAsia="Batang" w:hAnsi="Batang" w:cs="Batang" w:hint="eastAsia"/>
          <w:b/>
          <w:sz w:val="18"/>
          <w:szCs w:val="18"/>
          <w:lang w:eastAsia="ko-KR"/>
        </w:rPr>
        <w:t>년 3월</w:t>
      </w:r>
      <w:r>
        <w:rPr>
          <w:rFonts w:ascii="Arial" w:hAnsi="Arial" w:cs="Arial"/>
          <w:b/>
          <w:sz w:val="18"/>
          <w:szCs w:val="18"/>
        </w:rPr>
        <w:t>)</w:t>
      </w:r>
    </w:p>
    <w:p w14:paraId="618C5215" w14:textId="77777777" w:rsidR="003D2F08" w:rsidRPr="00206034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320AFDE4" w14:textId="77777777" w:rsidR="003D2F08" w:rsidRPr="00206034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ABAD9CF" w14:textId="3A1F4AA0" w:rsidR="003D2F08" w:rsidRPr="008E37C6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206034">
        <w:rPr>
          <w:rFonts w:ascii="Arial" w:hAnsi="Arial" w:cs="Arial"/>
          <w:sz w:val="18"/>
          <w:szCs w:val="18"/>
        </w:rPr>
        <w:t>1.</w:t>
      </w:r>
      <w:r w:rsidRPr="00206034">
        <w:rPr>
          <w:rFonts w:ascii="Arial" w:hAnsi="Arial" w:cs="Arial"/>
          <w:sz w:val="18"/>
          <w:szCs w:val="18"/>
        </w:rPr>
        <w:tab/>
      </w:r>
      <w:r w:rsidRPr="008E37C6">
        <w:rPr>
          <w:rFonts w:ascii="Arial" w:hAnsi="Arial" w:cs="Arial"/>
          <w:b/>
          <w:sz w:val="18"/>
          <w:szCs w:val="18"/>
        </w:rPr>
        <w:t>[</w:t>
      </w:r>
      <w:r w:rsidR="005E09F1" w:rsidRPr="008E37C6">
        <w:rPr>
          <w:rFonts w:ascii="Batang" w:eastAsia="Batang" w:hAnsi="Batang" w:cs="Batang" w:hint="eastAsia"/>
          <w:b/>
          <w:sz w:val="18"/>
          <w:szCs w:val="18"/>
          <w:lang w:eastAsia="ko-KR"/>
        </w:rPr>
        <w:t xml:space="preserve">계약 체결 </w:t>
      </w:r>
      <w:r w:rsidRPr="008E37C6">
        <w:rPr>
          <w:rFonts w:ascii="Arial" w:hAnsi="Arial" w:cs="Arial"/>
          <w:b/>
          <w:sz w:val="18"/>
          <w:szCs w:val="18"/>
        </w:rPr>
        <w:t>Webasto</w:t>
      </w:r>
      <w:r w:rsidR="005E09F1" w:rsidRPr="008E37C6">
        <w:rPr>
          <w:rFonts w:ascii="Batang" w:eastAsia="Batang" w:hAnsi="Batang" w:cs="Batang" w:hint="eastAsia"/>
          <w:b/>
          <w:sz w:val="18"/>
          <w:szCs w:val="18"/>
          <w:lang w:eastAsia="ko-KR"/>
        </w:rPr>
        <w:t>사</w:t>
      </w:r>
      <w:r w:rsidRPr="008E37C6">
        <w:rPr>
          <w:rFonts w:ascii="Arial" w:hAnsi="Arial" w:cs="Arial"/>
          <w:b/>
          <w:sz w:val="18"/>
          <w:szCs w:val="18"/>
        </w:rPr>
        <w:t>]</w:t>
      </w:r>
      <w:r w:rsidRPr="008E37C6">
        <w:rPr>
          <w:rFonts w:ascii="Arial" w:hAnsi="Arial" w:cs="Arial"/>
          <w:sz w:val="18"/>
          <w:szCs w:val="18"/>
        </w:rPr>
        <w:t>,</w:t>
      </w:r>
    </w:p>
    <w:p w14:paraId="1D42CD11" w14:textId="3F678814" w:rsidR="003D2F08" w:rsidRPr="00206034" w:rsidRDefault="003D2F08" w:rsidP="003D2F08">
      <w:pPr>
        <w:ind w:left="426"/>
        <w:jc w:val="both"/>
        <w:rPr>
          <w:rFonts w:ascii="Arial" w:hAnsi="Arial" w:cs="Arial"/>
          <w:sz w:val="18"/>
          <w:szCs w:val="18"/>
        </w:rPr>
      </w:pPr>
      <w:r w:rsidRPr="008E37C6">
        <w:rPr>
          <w:rFonts w:ascii="Arial" w:hAnsi="Arial" w:cs="Arial"/>
          <w:sz w:val="18"/>
          <w:szCs w:val="18"/>
        </w:rPr>
        <w:t>[</w:t>
      </w:r>
      <w:r w:rsidR="000C448C" w:rsidRPr="008E37C6">
        <w:rPr>
          <w:rFonts w:ascii="Batang" w:eastAsia="Batang" w:hAnsi="Batang" w:cs="Batang" w:hint="eastAsia"/>
          <w:sz w:val="18"/>
          <w:szCs w:val="18"/>
          <w:lang w:eastAsia="ko-KR"/>
        </w:rPr>
        <w:t>주소</w:t>
      </w:r>
      <w:r w:rsidRPr="008E37C6">
        <w:rPr>
          <w:rFonts w:ascii="Arial" w:hAnsi="Arial" w:cs="Arial"/>
          <w:sz w:val="18"/>
          <w:szCs w:val="18"/>
        </w:rPr>
        <w:t>],</w:t>
      </w:r>
    </w:p>
    <w:p w14:paraId="26C1CA1D" w14:textId="4967CCFD" w:rsidR="003D2F08" w:rsidRPr="00C476F5" w:rsidRDefault="00C476F5" w:rsidP="00C476F5">
      <w:pPr>
        <w:ind w:left="3258" w:firstLine="282"/>
        <w:jc w:val="both"/>
        <w:rPr>
          <w:rFonts w:ascii="Batang" w:eastAsia="Batang" w:hAnsi="Batang" w:cs="Batang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>와</w:t>
      </w:r>
    </w:p>
    <w:p w14:paraId="73737234" w14:textId="7EE6E8CE" w:rsidR="003D2F08" w:rsidRPr="00206034" w:rsidRDefault="003D2F08" w:rsidP="003D2F08">
      <w:pPr>
        <w:ind w:left="426" w:hanging="426"/>
        <w:jc w:val="right"/>
        <w:rPr>
          <w:rFonts w:ascii="Arial" w:hAnsi="Arial" w:cs="Arial"/>
          <w:sz w:val="18"/>
          <w:szCs w:val="18"/>
        </w:rPr>
      </w:pPr>
      <w:r w:rsidRPr="00206034">
        <w:rPr>
          <w:rFonts w:ascii="Arial" w:hAnsi="Arial" w:cs="Arial"/>
          <w:sz w:val="18"/>
          <w:szCs w:val="18"/>
        </w:rPr>
        <w:t xml:space="preserve"> – </w:t>
      </w:r>
      <w:r w:rsidR="00493431">
        <w:rPr>
          <w:rFonts w:ascii="Arial" w:hAnsi="Arial" w:cs="Arial"/>
          <w:sz w:val="18"/>
          <w:szCs w:val="18"/>
        </w:rPr>
        <w:t>"</w:t>
      </w:r>
      <w:r w:rsidRPr="00206034">
        <w:rPr>
          <w:rFonts w:ascii="Arial" w:hAnsi="Arial" w:cs="Arial"/>
          <w:b/>
          <w:sz w:val="18"/>
          <w:szCs w:val="18"/>
        </w:rPr>
        <w:t>Webasto</w:t>
      </w:r>
      <w:r w:rsidR="000C448C">
        <w:rPr>
          <w:rFonts w:ascii="Batang" w:eastAsia="Batang" w:hAnsi="Batang" w:cs="Batang" w:hint="eastAsia"/>
          <w:b/>
          <w:sz w:val="18"/>
          <w:szCs w:val="18"/>
          <w:lang w:eastAsia="ko-KR"/>
        </w:rPr>
        <w:t>사</w:t>
      </w:r>
      <w:r w:rsidR="00493431">
        <w:rPr>
          <w:rFonts w:ascii="Arial" w:eastAsia="Batang" w:hAnsi="Arial" w:cs="Arial"/>
          <w:b/>
          <w:sz w:val="18"/>
          <w:szCs w:val="18"/>
          <w:lang w:eastAsia="ko-KR"/>
        </w:rPr>
        <w:t>"</w:t>
      </w:r>
      <w:r w:rsidRPr="00206034">
        <w:rPr>
          <w:rFonts w:ascii="Arial" w:hAnsi="Arial" w:cs="Arial"/>
          <w:sz w:val="18"/>
          <w:szCs w:val="18"/>
        </w:rPr>
        <w:t xml:space="preserve"> –,</w:t>
      </w:r>
    </w:p>
    <w:p w14:paraId="2EF13385" w14:textId="77777777" w:rsidR="003D2F08" w:rsidRPr="00206034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4E9104C1" w14:textId="77777777" w:rsidR="003D2F08" w:rsidRPr="00206034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C7044BE" w14:textId="3B034555" w:rsidR="003D2F08" w:rsidRPr="008E37C6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206034">
        <w:rPr>
          <w:rFonts w:ascii="Arial" w:hAnsi="Arial" w:cs="Arial"/>
          <w:sz w:val="18"/>
          <w:szCs w:val="18"/>
        </w:rPr>
        <w:t>2.</w:t>
      </w:r>
      <w:r w:rsidRPr="00206034">
        <w:rPr>
          <w:rFonts w:ascii="Arial" w:hAnsi="Arial" w:cs="Arial"/>
          <w:sz w:val="18"/>
          <w:szCs w:val="18"/>
        </w:rPr>
        <w:tab/>
      </w:r>
      <w:r w:rsidRPr="008E37C6">
        <w:rPr>
          <w:rFonts w:ascii="Arial" w:hAnsi="Arial" w:cs="Arial"/>
          <w:b/>
          <w:sz w:val="18"/>
          <w:szCs w:val="18"/>
        </w:rPr>
        <w:t>[</w:t>
      </w:r>
      <w:r w:rsidR="000C448C" w:rsidRPr="008E37C6">
        <w:rPr>
          <w:rFonts w:ascii="Batang" w:eastAsia="Batang" w:hAnsi="Batang" w:cs="Batang" w:hint="eastAsia"/>
          <w:b/>
          <w:sz w:val="18"/>
          <w:szCs w:val="18"/>
          <w:lang w:eastAsia="ko-KR"/>
        </w:rPr>
        <w:t>공급업체</w:t>
      </w:r>
      <w:r w:rsidRPr="008E37C6">
        <w:rPr>
          <w:rFonts w:ascii="Arial" w:hAnsi="Arial" w:cs="Arial"/>
          <w:b/>
          <w:sz w:val="18"/>
          <w:szCs w:val="18"/>
        </w:rPr>
        <w:t>]</w:t>
      </w:r>
      <w:r w:rsidRPr="008E37C6">
        <w:rPr>
          <w:rFonts w:ascii="Arial" w:hAnsi="Arial" w:cs="Arial"/>
          <w:sz w:val="18"/>
          <w:szCs w:val="18"/>
        </w:rPr>
        <w:t>,</w:t>
      </w:r>
    </w:p>
    <w:p w14:paraId="6A0A04B0" w14:textId="71B4ACD8" w:rsidR="003D2F08" w:rsidRPr="00206034" w:rsidRDefault="003D2F08" w:rsidP="003D2F08">
      <w:pPr>
        <w:ind w:left="426"/>
        <w:jc w:val="both"/>
        <w:rPr>
          <w:rFonts w:ascii="Arial" w:hAnsi="Arial" w:cs="Arial"/>
          <w:sz w:val="18"/>
          <w:szCs w:val="18"/>
        </w:rPr>
      </w:pPr>
      <w:r w:rsidRPr="008E37C6">
        <w:rPr>
          <w:rFonts w:ascii="Arial" w:hAnsi="Arial" w:cs="Arial"/>
          <w:sz w:val="18"/>
          <w:szCs w:val="18"/>
        </w:rPr>
        <w:t>[</w:t>
      </w:r>
      <w:r w:rsidR="000C448C" w:rsidRPr="008E37C6">
        <w:rPr>
          <w:rFonts w:ascii="Batang" w:eastAsia="Batang" w:hAnsi="Batang" w:cs="Batang" w:hint="eastAsia"/>
          <w:sz w:val="18"/>
          <w:szCs w:val="18"/>
          <w:lang w:eastAsia="ko-KR"/>
        </w:rPr>
        <w:t>주소</w:t>
      </w:r>
      <w:r w:rsidRPr="008E37C6">
        <w:rPr>
          <w:rFonts w:ascii="Arial" w:hAnsi="Arial" w:cs="Arial"/>
          <w:sz w:val="18"/>
          <w:szCs w:val="18"/>
        </w:rPr>
        <w:t>],</w:t>
      </w:r>
    </w:p>
    <w:p w14:paraId="1D62C1B6" w14:textId="2E2FEB37" w:rsidR="003D2F08" w:rsidRPr="00C476F5" w:rsidRDefault="00C476F5" w:rsidP="00C476F5">
      <w:pPr>
        <w:ind w:left="3258" w:firstLine="282"/>
        <w:jc w:val="both"/>
        <w:rPr>
          <w:rFonts w:ascii="Batang" w:eastAsia="Batang" w:hAnsi="Batang" w:cs="Batang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간 </w:t>
      </w:r>
    </w:p>
    <w:p w14:paraId="70AE1A90" w14:textId="3139818E" w:rsidR="003D2F08" w:rsidRPr="00206034" w:rsidRDefault="003D2F08" w:rsidP="003D2F08">
      <w:pPr>
        <w:ind w:left="426" w:hanging="426"/>
        <w:jc w:val="right"/>
        <w:rPr>
          <w:rFonts w:ascii="Arial" w:hAnsi="Arial" w:cs="Arial"/>
          <w:sz w:val="18"/>
          <w:szCs w:val="18"/>
        </w:rPr>
      </w:pPr>
      <w:r w:rsidRPr="00206034">
        <w:rPr>
          <w:rFonts w:ascii="Arial" w:hAnsi="Arial" w:cs="Arial"/>
          <w:sz w:val="18"/>
          <w:szCs w:val="18"/>
        </w:rPr>
        <w:t xml:space="preserve">– </w:t>
      </w:r>
      <w:r w:rsidR="00493431">
        <w:rPr>
          <w:rFonts w:ascii="Arial" w:hAnsi="Arial" w:cs="Arial"/>
          <w:sz w:val="18"/>
          <w:szCs w:val="18"/>
        </w:rPr>
        <w:t>"</w:t>
      </w:r>
      <w:r w:rsidR="00493431" w:rsidRPr="005C43DB">
        <w:rPr>
          <w:rFonts w:ascii="Batang" w:eastAsia="Batang" w:hAnsi="Batang" w:cs="Batang" w:hint="eastAsia"/>
          <w:b/>
          <w:sz w:val="18"/>
          <w:szCs w:val="18"/>
          <w:lang w:eastAsia="ko-KR"/>
        </w:rPr>
        <w:t>공급업체</w:t>
      </w:r>
      <w:r w:rsidR="00493431">
        <w:rPr>
          <w:rFonts w:ascii="Arial" w:eastAsia="Batang" w:hAnsi="Arial" w:cs="Arial"/>
          <w:sz w:val="18"/>
          <w:szCs w:val="18"/>
          <w:lang w:eastAsia="ko-KR"/>
        </w:rPr>
        <w:t>"</w:t>
      </w:r>
      <w:r w:rsidRPr="002060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,</w:t>
      </w:r>
    </w:p>
    <w:p w14:paraId="623DF009" w14:textId="77777777" w:rsidR="003D2F08" w:rsidRPr="00206034" w:rsidRDefault="003D2F08" w:rsidP="003D2F08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7A89DF33" w14:textId="77777777" w:rsidR="00B7228F" w:rsidRPr="006371D6" w:rsidRDefault="00B7228F" w:rsidP="00B7228F">
      <w:pPr>
        <w:tabs>
          <w:tab w:val="left" w:pos="1900"/>
        </w:tabs>
        <w:ind w:left="567" w:right="33" w:hanging="567"/>
        <w:jc w:val="right"/>
        <w:rPr>
          <w:rFonts w:ascii="Arial" w:eastAsia="Arial" w:hAnsi="Arial" w:cs="Arial"/>
          <w:sz w:val="18"/>
          <w:szCs w:val="18"/>
        </w:rPr>
      </w:pPr>
      <w:r w:rsidRPr="006371D6">
        <w:rPr>
          <w:rFonts w:ascii="Arial" w:eastAsia="Arial" w:hAnsi="Arial" w:cs="Arial"/>
          <w:bCs/>
          <w:color w:val="282828"/>
          <w:sz w:val="18"/>
          <w:szCs w:val="18"/>
        </w:rPr>
        <w:t xml:space="preserve">– </w:t>
      </w:r>
      <w:r w:rsidRPr="006371D6">
        <w:rPr>
          <w:rFonts w:ascii="나눔명조" w:eastAsia="나눔명조" w:hAnsi="나눔명조" w:cs="Arial"/>
          <w:color w:val="282828"/>
          <w:w w:val="101"/>
          <w:sz w:val="18"/>
          <w:szCs w:val="18"/>
        </w:rPr>
        <w:t>Webasto</w:t>
      </w:r>
      <w:r w:rsidRPr="006371D6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eastAsia="ko-KR"/>
        </w:rPr>
        <w:t xml:space="preserve">사 및 공급업체, 일명 </w:t>
      </w:r>
      <w:r w:rsidRPr="006371D6">
        <w:rPr>
          <w:rFonts w:ascii="나눔명조" w:eastAsia="나눔명조" w:hAnsi="나눔명조" w:cs="Arial"/>
          <w:color w:val="282828"/>
          <w:w w:val="101"/>
          <w:sz w:val="18"/>
          <w:szCs w:val="18"/>
        </w:rPr>
        <w:t>“</w:t>
      </w:r>
      <w:r w:rsidRPr="005C43DB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eastAsia="ko-KR"/>
        </w:rPr>
        <w:t>일방</w:t>
      </w:r>
      <w:r w:rsidRPr="006371D6">
        <w:rPr>
          <w:rFonts w:ascii="나눔명조" w:eastAsia="나눔명조" w:hAnsi="나눔명조" w:cs="Arial"/>
          <w:color w:val="282828"/>
          <w:w w:val="101"/>
          <w:sz w:val="18"/>
          <w:szCs w:val="18"/>
        </w:rPr>
        <w:t xml:space="preserve">” </w:t>
      </w:r>
      <w:r w:rsidRPr="006371D6">
        <w:rPr>
          <w:rFonts w:ascii="나눔명조" w:eastAsia="나눔명조" w:hAnsi="나눔명조" w:cs="Batang" w:hint="eastAsia"/>
          <w:color w:val="282828"/>
          <w:w w:val="101"/>
          <w:sz w:val="18"/>
          <w:szCs w:val="18"/>
          <w:lang w:eastAsia="ko-KR"/>
        </w:rPr>
        <w:t xml:space="preserve">및 </w:t>
      </w:r>
      <w:r w:rsidRPr="006371D6">
        <w:rPr>
          <w:rFonts w:ascii="나눔명조" w:eastAsia="나눔명조" w:hAnsi="나눔명조" w:cs="Arial"/>
          <w:color w:val="282828"/>
          <w:w w:val="101"/>
          <w:sz w:val="18"/>
          <w:szCs w:val="18"/>
        </w:rPr>
        <w:t>“</w:t>
      </w:r>
      <w:r w:rsidRPr="005C43DB">
        <w:rPr>
          <w:rFonts w:ascii="나눔명조" w:eastAsia="나눔명조" w:hAnsi="나눔명조" w:cs="Batang" w:hint="eastAsia"/>
          <w:b/>
          <w:color w:val="282828"/>
          <w:w w:val="101"/>
          <w:sz w:val="18"/>
          <w:szCs w:val="18"/>
          <w:lang w:eastAsia="ko-KR"/>
        </w:rPr>
        <w:t>쌍방</w:t>
      </w:r>
      <w:r w:rsidRPr="006371D6">
        <w:rPr>
          <w:rFonts w:ascii="나눔명조" w:eastAsia="나눔명조" w:hAnsi="나눔명조" w:cs="Arial"/>
          <w:color w:val="282828"/>
          <w:w w:val="101"/>
          <w:sz w:val="18"/>
          <w:szCs w:val="18"/>
        </w:rPr>
        <w:t xml:space="preserve">” </w:t>
      </w:r>
      <w:r w:rsidRPr="006371D6">
        <w:rPr>
          <w:rFonts w:ascii="나눔명조" w:eastAsia="나눔명조" w:hAnsi="나눔명조" w:cs="Arial"/>
          <w:bCs/>
          <w:color w:val="282828"/>
          <w:sz w:val="18"/>
          <w:szCs w:val="18"/>
        </w:rPr>
        <w:t>–.</w:t>
      </w:r>
    </w:p>
    <w:p w14:paraId="7E9CCFF9" w14:textId="77777777" w:rsidR="003D2F08" w:rsidRDefault="003D2F08" w:rsidP="00D666E5">
      <w:pPr>
        <w:rPr>
          <w:rFonts w:ascii="Arial" w:hAnsi="Arial" w:cs="Arial"/>
          <w:sz w:val="18"/>
          <w:szCs w:val="18"/>
          <w:lang w:eastAsia="ko-KR"/>
        </w:rPr>
      </w:pPr>
    </w:p>
    <w:p w14:paraId="60E38DEC" w14:textId="77777777" w:rsidR="003D2F08" w:rsidRPr="003D2F08" w:rsidRDefault="003D2F08" w:rsidP="003D2F08">
      <w:pPr>
        <w:jc w:val="right"/>
        <w:rPr>
          <w:rFonts w:ascii="Arial" w:hAnsi="Arial" w:cs="Arial"/>
          <w:sz w:val="18"/>
          <w:szCs w:val="18"/>
        </w:rPr>
      </w:pPr>
    </w:p>
    <w:p w14:paraId="14C88A5A" w14:textId="77777777" w:rsidR="00BC5AC4" w:rsidRPr="00206034" w:rsidRDefault="00BC5AC4" w:rsidP="00BC5AC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D9CC1AE" w14:textId="4200EC4E" w:rsidR="00BC5AC4" w:rsidRPr="00510A3A" w:rsidRDefault="007A69EE" w:rsidP="00510A3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달리 서면으로 합의하지 않는 한, 본 </w:t>
      </w:r>
      <w:r w:rsidR="00D77786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개괄 </w:t>
      </w:r>
      <w:r w:rsidRPr="00510A3A">
        <w:rPr>
          <w:rFonts w:ascii="Batang" w:eastAsia="Batang" w:hAnsi="Batang" w:cs="Batang" w:hint="eastAsia"/>
          <w:sz w:val="18"/>
          <w:szCs w:val="18"/>
          <w:lang w:eastAsia="ko-KR"/>
        </w:rPr>
        <w:t>공급계약(</w:t>
      </w:r>
      <w:r w:rsidRPr="00510A3A">
        <w:rPr>
          <w:rFonts w:ascii="Arial" w:hAnsi="Arial" w:cs="Arial"/>
          <w:sz w:val="18"/>
          <w:szCs w:val="18"/>
        </w:rPr>
        <w:t>"</w:t>
      </w:r>
      <w:r w:rsidRPr="00510A3A">
        <w:rPr>
          <w:rFonts w:ascii="Batang" w:eastAsia="Batang" w:hAnsi="Batang" w:cs="Batang" w:hint="eastAsia"/>
          <w:sz w:val="18"/>
          <w:szCs w:val="18"/>
          <w:lang w:eastAsia="ko-KR"/>
        </w:rPr>
        <w:t>계약</w:t>
      </w:r>
      <w:r w:rsidRPr="00510A3A">
        <w:rPr>
          <w:rFonts w:ascii="Arial" w:hAnsi="Arial" w:cs="Arial"/>
          <w:sz w:val="18"/>
          <w:szCs w:val="18"/>
        </w:rPr>
        <w:t>"</w:t>
      </w:r>
      <w:r w:rsidRPr="00510A3A">
        <w:rPr>
          <w:rFonts w:ascii="Batang" w:eastAsia="Batang" w:hAnsi="Batang" w:cs="Batang" w:hint="eastAsia"/>
          <w:sz w:val="18"/>
          <w:szCs w:val="18"/>
          <w:lang w:eastAsia="ko-KR"/>
        </w:rPr>
        <w:t>)</w:t>
      </w:r>
      <w:r w:rsidR="00D77786" w:rsidRPr="00510A3A">
        <w:rPr>
          <w:rFonts w:ascii="Batang" w:eastAsia="Batang" w:hAnsi="Batang" w:cs="Batang" w:hint="eastAsia"/>
          <w:sz w:val="18"/>
          <w:szCs w:val="18"/>
          <w:lang w:eastAsia="ko-KR"/>
        </w:rPr>
        <w:t>은</w:t>
      </w:r>
      <w:r w:rsidR="00D03CFC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 제조, 취득, 납품, 서비스 및 모든 종류의 제품 매매, 특히 원형, 부(속)품, 컴포넌트, 애그리게이트, 소재, 자재, 재료, 법과 권리, 서비스 및 시스템 이에 포함되거나 연관되는 소프트웨어, 해당 문서 </w:t>
      </w:r>
      <w:r w:rsidR="005A3923" w:rsidRPr="00510A3A">
        <w:rPr>
          <w:rFonts w:ascii="Batang" w:eastAsia="Batang" w:hAnsi="Batang" w:cs="Batang" w:hint="eastAsia"/>
          <w:sz w:val="18"/>
          <w:szCs w:val="18"/>
          <w:lang w:eastAsia="ko-KR"/>
        </w:rPr>
        <w:t>자료</w:t>
      </w:r>
      <w:r w:rsidR="00D03CFC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, 해당 소프트웨어의 소스코드 및 목적코드(일명 </w:t>
      </w:r>
      <w:r w:rsidR="00D03CFC" w:rsidRPr="00510A3A">
        <w:rPr>
          <w:rFonts w:ascii="Arial" w:hAnsi="Arial" w:cs="Arial"/>
          <w:sz w:val="18"/>
          <w:szCs w:val="18"/>
        </w:rPr>
        <w:t>"</w:t>
      </w:r>
      <w:r w:rsidR="00D03CFC" w:rsidRPr="00510A3A">
        <w:rPr>
          <w:rFonts w:ascii="Batang" w:eastAsia="Batang" w:hAnsi="Batang" w:cs="Batang" w:hint="eastAsia"/>
          <w:sz w:val="18"/>
          <w:szCs w:val="18"/>
          <w:lang w:eastAsia="ko-KR"/>
        </w:rPr>
        <w:t>공급품목</w:t>
      </w:r>
      <w:r w:rsidR="00D03CFC" w:rsidRPr="00510A3A">
        <w:rPr>
          <w:rFonts w:ascii="Arial" w:hAnsi="Arial" w:cs="Arial"/>
          <w:sz w:val="18"/>
          <w:szCs w:val="18"/>
        </w:rPr>
        <w:t>"</w:t>
      </w:r>
      <w:r w:rsidR="00D03CFC" w:rsidRPr="00510A3A">
        <w:rPr>
          <w:rFonts w:ascii="Batang" w:eastAsia="Batang" w:hAnsi="Batang" w:cs="Batang" w:hint="eastAsia"/>
          <w:sz w:val="18"/>
          <w:szCs w:val="18"/>
          <w:lang w:eastAsia="ko-KR"/>
        </w:rPr>
        <w:t>)</w:t>
      </w:r>
      <w:r w:rsidR="003B6645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조건을 정한다. </w:t>
      </w:r>
      <w:r w:rsidR="003B6645" w:rsidRPr="00510A3A">
        <w:rPr>
          <w:rFonts w:ascii="Batang" w:eastAsia="Batang" w:hAnsi="Batang" w:cs="Batang" w:hint="eastAsia"/>
          <w:sz w:val="18"/>
          <w:szCs w:val="18"/>
          <w:lang w:eastAsia="ko-KR"/>
        </w:rPr>
        <w:t>이는</w:t>
      </w:r>
      <w:r w:rsidR="003878AB" w:rsidRPr="00510A3A">
        <w:rPr>
          <w:rFonts w:ascii="Arial" w:hAnsi="Arial" w:cs="Arial"/>
          <w:sz w:val="18"/>
          <w:szCs w:val="18"/>
        </w:rPr>
        <w:t>Webasto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사가  </w:t>
      </w:r>
      <w:r w:rsidR="003878AB" w:rsidRPr="00510A3A">
        <w:rPr>
          <w:rFonts w:ascii="Arial" w:hAnsi="Arial" w:cs="Arial"/>
          <w:sz w:val="18"/>
          <w:szCs w:val="18"/>
        </w:rPr>
        <w:t>Webasto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>제품 제조 목적을 위한 것이며 각 공급업체(</w:t>
      </w:r>
      <w:r w:rsidR="003878AB" w:rsidRPr="00510A3A">
        <w:rPr>
          <w:rFonts w:ascii="Arial" w:hAnsi="Arial" w:cs="Arial"/>
          <w:sz w:val="18"/>
          <w:szCs w:val="18"/>
        </w:rPr>
        <w:t>"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>공급업체</w:t>
      </w:r>
      <w:r w:rsidR="003878AB" w:rsidRPr="00510A3A">
        <w:rPr>
          <w:rFonts w:ascii="Arial" w:hAnsi="Arial" w:cs="Arial"/>
          <w:sz w:val="18"/>
          <w:szCs w:val="18"/>
        </w:rPr>
        <w:t>"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)  </w:t>
      </w:r>
      <w:r w:rsidR="003878AB" w:rsidRPr="00510A3A">
        <w:rPr>
          <w:rFonts w:ascii="Arial" w:hAnsi="Arial" w:cs="Arial"/>
          <w:sz w:val="18"/>
          <w:szCs w:val="18"/>
        </w:rPr>
        <w:t>Webasto</w:t>
      </w:r>
      <w:r w:rsidR="003878AB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 관련 거래 활동 실행에 관한 것이다. 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공급품목의 주문, 공급요청, </w:t>
      </w:r>
      <w:r w:rsidR="000A5AA0" w:rsidRPr="00510A3A">
        <w:rPr>
          <w:rFonts w:ascii="Batang" w:eastAsia="Batang" w:hAnsi="Batang" w:cs="Batang" w:hint="eastAsia"/>
          <w:sz w:val="18"/>
          <w:szCs w:val="18"/>
          <w:lang w:eastAsia="ko-KR"/>
        </w:rPr>
        <w:t>승인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>은 전적으로 본 계약 조건에 준거</w:t>
      </w:r>
      <w:r w:rsidR="005A3923" w:rsidRPr="00510A3A">
        <w:rPr>
          <w:rFonts w:ascii="Batang" w:eastAsia="Batang" w:hAnsi="Batang" w:cs="Batang" w:hint="eastAsia"/>
          <w:sz w:val="18"/>
          <w:szCs w:val="18"/>
          <w:lang w:eastAsia="ko-KR"/>
        </w:rPr>
        <w:t>함을</w:t>
      </w:r>
      <w:r w:rsidR="00D77786" w:rsidRPr="00510A3A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5A3923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 그리고 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>공급업체</w:t>
      </w:r>
      <w:r w:rsidR="00A56FEA" w:rsidRPr="00510A3A">
        <w:rPr>
          <w:rFonts w:ascii="Batang" w:eastAsia="Batang" w:hAnsi="Batang" w:cs="Batang" w:hint="eastAsia"/>
          <w:sz w:val="18"/>
          <w:szCs w:val="18"/>
          <w:lang w:eastAsia="ko-KR"/>
        </w:rPr>
        <w:t>의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 제공 또는 </w:t>
      </w:r>
      <w:r w:rsidR="000A5AA0" w:rsidRPr="00510A3A">
        <w:rPr>
          <w:rFonts w:ascii="Batang" w:eastAsia="Batang" w:hAnsi="Batang" w:cs="Batang" w:hint="eastAsia"/>
          <w:sz w:val="18"/>
          <w:szCs w:val="18"/>
          <w:lang w:eastAsia="ko-KR"/>
        </w:rPr>
        <w:t>승인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>에서 타 일반 조건 제시는 무효임을</w:t>
      </w:r>
      <w:r w:rsidR="003B6645" w:rsidRPr="00510A3A">
        <w:rPr>
          <w:rFonts w:ascii="Batang" w:eastAsia="Batang" w:hAnsi="Batang" w:cs="Batang" w:hint="eastAsia"/>
          <w:sz w:val="18"/>
          <w:szCs w:val="18"/>
          <w:lang w:eastAsia="ko-KR"/>
        </w:rPr>
        <w:t xml:space="preserve"> 쌍방은 </w:t>
      </w:r>
      <w:r w:rsidR="0058453D" w:rsidRPr="00510A3A">
        <w:rPr>
          <w:rFonts w:ascii="Batang" w:eastAsia="Batang" w:hAnsi="Batang" w:cs="Batang" w:hint="eastAsia"/>
          <w:sz w:val="18"/>
          <w:szCs w:val="18"/>
          <w:lang w:eastAsia="ko-KR"/>
        </w:rPr>
        <w:t>합의한다.</w:t>
      </w:r>
    </w:p>
    <w:p w14:paraId="6954C012" w14:textId="77777777" w:rsidR="009C3D24" w:rsidRPr="007A69EE" w:rsidRDefault="009C3D24" w:rsidP="00185EFB">
      <w:pPr>
        <w:jc w:val="both"/>
        <w:rPr>
          <w:rFonts w:ascii="Batang" w:eastAsia="Batang" w:hAnsi="Batang" w:cs="Batang"/>
          <w:sz w:val="18"/>
          <w:szCs w:val="18"/>
          <w:lang w:eastAsia="ko-KR"/>
        </w:rPr>
      </w:pPr>
    </w:p>
    <w:p w14:paraId="0FC6B59A" w14:textId="3B063AC9" w:rsidR="00A612DF" w:rsidRPr="00185EFB" w:rsidRDefault="00CB449C" w:rsidP="00185EF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공급품목 및 이의 가격은 각 주문 또는 공급요청 및  본 계약에 </w:t>
      </w:r>
      <w:r w:rsidRPr="00185EFB">
        <w:rPr>
          <w:rFonts w:ascii="Batang" w:eastAsia="Batang" w:hAnsi="Batang" w:cs="Batang" w:hint="eastAsia"/>
          <w:b/>
          <w:sz w:val="18"/>
          <w:szCs w:val="18"/>
          <w:lang w:eastAsia="ko-KR"/>
        </w:rPr>
        <w:t>첨부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>, 동봉된 부품 및 가격리스트 (</w:t>
      </w:r>
      <w:r w:rsidRPr="00185EFB">
        <w:rPr>
          <w:rFonts w:ascii="Arial" w:hAnsi="Arial" w:cs="Arial"/>
          <w:sz w:val="18"/>
          <w:szCs w:val="18"/>
        </w:rPr>
        <w:t>"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>부품 및 가격 리스트</w:t>
      </w:r>
      <w:r w:rsidRPr="00185EFB">
        <w:rPr>
          <w:rFonts w:ascii="Arial" w:hAnsi="Arial" w:cs="Arial"/>
          <w:sz w:val="18"/>
          <w:szCs w:val="18"/>
        </w:rPr>
        <w:t>"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>)</w:t>
      </w:r>
      <w:r w:rsidR="008937CE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에서 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정</w:t>
      </w:r>
      <w:r w:rsidR="008937CE" w:rsidRPr="00185EFB">
        <w:rPr>
          <w:rFonts w:ascii="Batang" w:eastAsia="Batang" w:hAnsi="Batang" w:cs="Batang" w:hint="eastAsia"/>
          <w:sz w:val="18"/>
          <w:szCs w:val="18"/>
          <w:lang w:eastAsia="ko-KR"/>
        </w:rPr>
        <w:t>한다. 부품 및 가격 리스트는 쌍방간</w:t>
      </w:r>
      <w:r w:rsidR="00114AA8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지속적으로 </w:t>
      </w:r>
      <w:r w:rsidR="007F2C5E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상호 </w:t>
      </w:r>
      <w:r w:rsidR="008937CE" w:rsidRPr="00185EFB">
        <w:rPr>
          <w:rFonts w:ascii="Batang" w:eastAsia="Batang" w:hAnsi="Batang" w:cs="Batang" w:hint="eastAsia"/>
          <w:sz w:val="18"/>
          <w:szCs w:val="18"/>
          <w:lang w:eastAsia="ko-KR"/>
        </w:rPr>
        <w:t>합의 하, 업데이트 된다.</w:t>
      </w:r>
    </w:p>
    <w:p w14:paraId="4947A284" w14:textId="77777777" w:rsidR="00BC5AC4" w:rsidRPr="00206034" w:rsidRDefault="00BC5AC4" w:rsidP="00185EFB">
      <w:pPr>
        <w:jc w:val="both"/>
        <w:rPr>
          <w:rFonts w:ascii="Arial" w:hAnsi="Arial" w:cs="Arial"/>
          <w:sz w:val="18"/>
          <w:szCs w:val="18"/>
        </w:rPr>
      </w:pPr>
    </w:p>
    <w:p w14:paraId="01D08A3E" w14:textId="0BD1A528" w:rsidR="00E443E4" w:rsidRPr="00185EFB" w:rsidRDefault="00E852D4" w:rsidP="00185EF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>주식법(</w:t>
      </w:r>
      <w:r w:rsidRPr="00185EFB">
        <w:rPr>
          <w:sz w:val="18"/>
          <w:szCs w:val="18"/>
        </w:rPr>
        <w:t>AktG</w:t>
      </w:r>
      <w:r w:rsidRPr="00185EFB">
        <w:rPr>
          <w:sz w:val="18"/>
          <w:szCs w:val="18"/>
          <w:lang w:eastAsia="ko-KR"/>
        </w:rPr>
        <w:t xml:space="preserve"> </w:t>
      </w:r>
      <w:r w:rsidR="009008B6" w:rsidRPr="00185EFB">
        <w:rPr>
          <w:sz w:val="18"/>
          <w:szCs w:val="18"/>
        </w:rPr>
        <w:t>§§</w:t>
      </w:r>
      <w:r w:rsidR="009008B6" w:rsidRPr="00185EFB">
        <w:rPr>
          <w:sz w:val="18"/>
          <w:szCs w:val="18"/>
          <w:lang w:eastAsia="ko-KR"/>
        </w:rPr>
        <w:t xml:space="preserve"> </w:t>
      </w:r>
      <w:r w:rsidRPr="00185EFB">
        <w:rPr>
          <w:sz w:val="18"/>
          <w:szCs w:val="18"/>
        </w:rPr>
        <w:t>15 ff.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) 준거, </w:t>
      </w:r>
      <w:r w:rsidR="00083A7C" w:rsidRPr="00185EFB">
        <w:rPr>
          <w:rFonts w:ascii="Arial" w:hAnsi="Arial" w:cs="Arial"/>
          <w:sz w:val="18"/>
          <w:szCs w:val="18"/>
        </w:rPr>
        <w:t>Webasto SE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사와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계열사(일개, 그룹</w:t>
      </w:r>
      <w:r w:rsidR="00704E1D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일명</w:t>
      </w:r>
      <w:r w:rsidR="009008B6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"</w:t>
      </w:r>
      <w:r w:rsidR="00083A7C" w:rsidRPr="00185EFB">
        <w:rPr>
          <w:rFonts w:ascii="Arial" w:hAnsi="Arial" w:cs="Arial"/>
          <w:sz w:val="18"/>
          <w:szCs w:val="18"/>
        </w:rPr>
        <w:t>Webasto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사</w:t>
      </w:r>
      <w:r w:rsidR="009008B6" w:rsidRPr="00185EFB">
        <w:rPr>
          <w:rFonts w:ascii="Batang" w:eastAsia="Batang" w:hAnsi="Batang" w:cs="Batang" w:hint="eastAsia"/>
          <w:sz w:val="18"/>
          <w:szCs w:val="18"/>
          <w:lang w:eastAsia="ko-KR"/>
        </w:rPr>
        <w:t>"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또는</w:t>
      </w:r>
      <w:r w:rsidR="009008B6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"</w:t>
      </w:r>
      <w:r w:rsidR="00083A7C" w:rsidRPr="00185EFB">
        <w:rPr>
          <w:rFonts w:ascii="Arial" w:hAnsi="Arial" w:cs="Arial"/>
          <w:b/>
          <w:sz w:val="18"/>
          <w:szCs w:val="18"/>
        </w:rPr>
        <w:t>Webasto Gruppe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그룹사</w:t>
      </w:r>
      <w:r w:rsidR="009008B6" w:rsidRPr="00185EFB">
        <w:rPr>
          <w:rFonts w:ascii="Batang" w:eastAsia="Batang" w:hAnsi="Batang" w:cs="Batang" w:hint="eastAsia"/>
          <w:sz w:val="18"/>
          <w:szCs w:val="18"/>
          <w:lang w:eastAsia="ko-KR"/>
        </w:rPr>
        <w:t>"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)는</w:t>
      </w:r>
      <w:r w:rsidR="00704E1D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704E1D" w:rsidRPr="00185EFB">
        <w:rPr>
          <w:rFonts w:ascii="Arial" w:hAnsi="Arial" w:cs="Arial"/>
          <w:sz w:val="18"/>
          <w:szCs w:val="18"/>
        </w:rPr>
        <w:t>Webasto</w:t>
      </w:r>
      <w:r w:rsidR="00704E1D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 각 수요에 따라, </w:t>
      </w:r>
      <w:r w:rsidR="00083A7C" w:rsidRPr="00185EFB">
        <w:rPr>
          <w:rFonts w:ascii="Batang" w:eastAsia="Batang" w:hAnsi="Batang" w:cs="Batang" w:hint="eastAsia"/>
          <w:sz w:val="18"/>
          <w:szCs w:val="18"/>
          <w:lang w:eastAsia="ko-KR"/>
        </w:rPr>
        <w:t>공급품목 주문 또는 공급요청을</w:t>
      </w:r>
      <w:r w:rsidR="00704E1D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>본 계약에 준거, 행</w:t>
      </w:r>
      <w:r w:rsidR="00704E1D" w:rsidRPr="00185EFB">
        <w:rPr>
          <w:rFonts w:ascii="Batang" w:eastAsia="Batang" w:hAnsi="Batang" w:cs="Batang" w:hint="eastAsia"/>
          <w:sz w:val="18"/>
          <w:szCs w:val="18"/>
          <w:lang w:eastAsia="ko-KR"/>
        </w:rPr>
        <w:t>할</w:t>
      </w:r>
      <w:r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권리가 있다.</w:t>
      </w:r>
      <w:r w:rsidR="004B3669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각 개별 주문 또는 개별 공급요청</w:t>
      </w:r>
      <w:r w:rsidR="00D47A3B" w:rsidRPr="00185EFB">
        <w:rPr>
          <w:rFonts w:ascii="Batang" w:eastAsia="Batang" w:hAnsi="Batang" w:cs="Batang" w:hint="eastAsia"/>
          <w:sz w:val="18"/>
          <w:szCs w:val="18"/>
          <w:lang w:eastAsia="ko-KR"/>
        </w:rPr>
        <w:t>에 관련하여</w:t>
      </w:r>
      <w:r w:rsidR="004B3669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해당 부품 및 가격 리스트가 </w:t>
      </w:r>
      <w:r w:rsidR="00D47A3B" w:rsidRPr="00185EFB">
        <w:rPr>
          <w:rFonts w:ascii="Batang" w:eastAsia="Batang" w:hAnsi="Batang" w:cs="Batang" w:hint="eastAsia"/>
          <w:sz w:val="18"/>
          <w:szCs w:val="18"/>
          <w:lang w:eastAsia="ko-KR"/>
        </w:rPr>
        <w:t>제시되면서 공급계약이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D47A3B" w:rsidRPr="00185EFB">
        <w:rPr>
          <w:rFonts w:ascii="Batang" w:eastAsia="Batang" w:hAnsi="Batang" w:cs="Batang" w:hint="eastAsia"/>
          <w:sz w:val="18"/>
          <w:szCs w:val="18"/>
          <w:lang w:eastAsia="ko-KR"/>
        </w:rPr>
        <w:t>직접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공급업체와 </w:t>
      </w:r>
      <w:r w:rsidR="00E52874" w:rsidRPr="00185EFB">
        <w:rPr>
          <w:rFonts w:ascii="Arial" w:hAnsi="Arial" w:cs="Arial"/>
          <w:sz w:val="18"/>
          <w:szCs w:val="18"/>
        </w:rPr>
        <w:t>Webasto</w:t>
      </w:r>
      <w:r w:rsidR="00F825C6" w:rsidRPr="00185EFB">
        <w:rPr>
          <w:rFonts w:ascii="Batang" w:eastAsia="Batang" w:hAnsi="Batang" w:cs="Batang" w:hint="eastAsia"/>
          <w:sz w:val="18"/>
          <w:szCs w:val="18"/>
          <w:lang w:eastAsia="ko-KR"/>
        </w:rPr>
        <w:t>그룹사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F825C6" w:rsidRPr="00185EFB">
        <w:rPr>
          <w:rFonts w:ascii="Batang" w:eastAsia="Batang" w:hAnsi="Batang" w:cs="Batang" w:hint="eastAsia"/>
          <w:sz w:val="18"/>
          <w:szCs w:val="18"/>
          <w:lang w:eastAsia="ko-KR"/>
        </w:rPr>
        <w:t>각 회사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간에 </w:t>
      </w:r>
      <w:r w:rsidR="00F825C6" w:rsidRPr="00185EFB">
        <w:rPr>
          <w:rFonts w:ascii="Batang" w:eastAsia="Batang" w:hAnsi="Batang" w:cs="Batang" w:hint="eastAsia"/>
          <w:sz w:val="18"/>
          <w:szCs w:val="18"/>
          <w:lang w:eastAsia="ko-KR"/>
        </w:rPr>
        <w:t>체결된다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>(</w:t>
      </w:r>
      <w:r w:rsidR="00E52874" w:rsidRPr="00185EFB">
        <w:rPr>
          <w:rFonts w:ascii="Arial" w:hAnsi="Arial" w:cs="Arial"/>
          <w:sz w:val="18"/>
          <w:szCs w:val="18"/>
        </w:rPr>
        <w:t>"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>공급 계약</w:t>
      </w:r>
      <w:r w:rsidR="00E52874" w:rsidRPr="00185EFB">
        <w:rPr>
          <w:rFonts w:ascii="Arial" w:hAnsi="Arial" w:cs="Arial"/>
          <w:sz w:val="18"/>
          <w:szCs w:val="18"/>
        </w:rPr>
        <w:t>"</w:t>
      </w:r>
      <w:r w:rsidR="00E52874" w:rsidRPr="00185EFB">
        <w:rPr>
          <w:rFonts w:ascii="Batang" w:eastAsia="Batang" w:hAnsi="Batang" w:cs="Batang" w:hint="eastAsia"/>
          <w:sz w:val="18"/>
          <w:szCs w:val="18"/>
          <w:lang w:eastAsia="ko-KR"/>
        </w:rPr>
        <w:t>).</w:t>
      </w:r>
      <w:r w:rsidR="00236FE7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236FE7" w:rsidRPr="00185EFB">
        <w:rPr>
          <w:rFonts w:ascii="Arial" w:hAnsi="Arial" w:cs="Arial"/>
          <w:sz w:val="18"/>
          <w:szCs w:val="18"/>
        </w:rPr>
        <w:t>Webasto</w:t>
      </w:r>
      <w:r w:rsidR="00236FE7" w:rsidRPr="00185EFB">
        <w:rPr>
          <w:rFonts w:ascii="Batang" w:eastAsia="Batang" w:hAnsi="Batang" w:cs="Batang" w:hint="eastAsia"/>
          <w:sz w:val="18"/>
          <w:szCs w:val="18"/>
          <w:lang w:eastAsia="ko-KR"/>
        </w:rPr>
        <w:t>사는 공급품목</w:t>
      </w:r>
      <w:r w:rsidR="000C1A86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1D0211" w:rsidRPr="00185EFB">
        <w:rPr>
          <w:rFonts w:ascii="Batang" w:eastAsia="Batang" w:hAnsi="Batang" w:cs="Batang" w:hint="eastAsia"/>
          <w:sz w:val="18"/>
          <w:szCs w:val="18"/>
          <w:lang w:eastAsia="ko-KR"/>
        </w:rPr>
        <w:t>수</w:t>
      </w:r>
      <w:r w:rsidR="000C1A86" w:rsidRPr="00185EFB">
        <w:rPr>
          <w:rFonts w:ascii="Batang" w:eastAsia="Batang" w:hAnsi="Batang" w:cs="Batang" w:hint="eastAsia"/>
          <w:sz w:val="18"/>
          <w:szCs w:val="18"/>
          <w:lang w:eastAsia="ko-KR"/>
        </w:rPr>
        <w:t>요 최소</w:t>
      </w:r>
      <w:r w:rsidR="000C1A86" w:rsidRPr="00185EFB">
        <w:rPr>
          <w:rFonts w:ascii="Arial" w:hAnsi="Arial" w:cs="Arial"/>
          <w:sz w:val="18"/>
          <w:szCs w:val="18"/>
        </w:rPr>
        <w:t>80 %</w:t>
      </w:r>
      <w:r w:rsidR="004F24E6" w:rsidRPr="00185EFB">
        <w:rPr>
          <w:rFonts w:ascii="Batang" w:eastAsia="Batang" w:hAnsi="Batang" w:cs="Batang" w:hint="eastAsia"/>
          <w:sz w:val="18"/>
          <w:szCs w:val="18"/>
          <w:lang w:eastAsia="ko-KR"/>
        </w:rPr>
        <w:t>를</w:t>
      </w:r>
      <w:r w:rsidR="000C1A86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C1184F" w:rsidRPr="00185EFB">
        <w:rPr>
          <w:rFonts w:ascii="Batang" w:eastAsia="Batang" w:hAnsi="Batang" w:cs="Batang" w:hint="eastAsia"/>
          <w:sz w:val="18"/>
          <w:szCs w:val="18"/>
          <w:lang w:eastAsia="ko-KR"/>
        </w:rPr>
        <w:t>공급업체</w:t>
      </w:r>
      <w:r w:rsidR="0000701B" w:rsidRPr="00185EFB">
        <w:rPr>
          <w:rFonts w:ascii="Batang" w:eastAsia="Batang" w:hAnsi="Batang" w:cs="Batang" w:hint="eastAsia"/>
          <w:sz w:val="18"/>
          <w:szCs w:val="18"/>
          <w:lang w:eastAsia="ko-KR"/>
        </w:rPr>
        <w:t>를</w:t>
      </w:r>
      <w:r w:rsidR="00C1184F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경유</w:t>
      </w:r>
      <w:r w:rsidR="0000701B" w:rsidRPr="00185EFB">
        <w:rPr>
          <w:rFonts w:ascii="Batang" w:eastAsia="Batang" w:hAnsi="Batang" w:cs="Batang" w:hint="eastAsia"/>
          <w:sz w:val="18"/>
          <w:szCs w:val="18"/>
          <w:lang w:eastAsia="ko-KR"/>
        </w:rPr>
        <w:t>하여 구입하고자 노력</w:t>
      </w:r>
      <w:r w:rsidR="00C1184F" w:rsidRPr="00185EFB">
        <w:rPr>
          <w:rFonts w:ascii="Batang" w:eastAsia="Batang" w:hAnsi="Batang" w:cs="Batang" w:hint="eastAsia"/>
          <w:sz w:val="18"/>
          <w:szCs w:val="18"/>
          <w:lang w:eastAsia="ko-KR"/>
        </w:rPr>
        <w:t>한다.</w:t>
      </w:r>
      <w:r w:rsidR="00DF7052" w:rsidRPr="00185EFB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인수 구매 의무는 전적으로 각 주문 및 공급요청에 근거한다.</w:t>
      </w:r>
    </w:p>
    <w:p w14:paraId="38542B2A" w14:textId="77777777" w:rsidR="00E443E4" w:rsidRPr="00206034" w:rsidRDefault="00E443E4" w:rsidP="00BC5AC4">
      <w:pPr>
        <w:ind w:left="426" w:hanging="426"/>
        <w:jc w:val="both"/>
        <w:rPr>
          <w:rFonts w:ascii="Arial" w:hAnsi="Arial" w:cs="Arial"/>
          <w:sz w:val="18"/>
          <w:szCs w:val="18"/>
          <w:lang w:eastAsia="ko-KR"/>
        </w:rPr>
      </w:pPr>
    </w:p>
    <w:p w14:paraId="64FFF98B" w14:textId="4A9B94BA" w:rsidR="00310AB6" w:rsidRPr="00F359CF" w:rsidRDefault="00F55B51" w:rsidP="00F359CF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공급업체는 </w:t>
      </w:r>
      <w:r w:rsidR="000E0751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문의 서류 자료에 제시된 계획량에다  </w:t>
      </w:r>
      <w:r w:rsidR="000E0751" w:rsidRPr="00F359CF">
        <w:rPr>
          <w:rFonts w:ascii="Arial" w:hAnsi="Arial" w:cs="Arial"/>
          <w:sz w:val="18"/>
          <w:szCs w:val="18"/>
        </w:rPr>
        <w:t>20 %</w:t>
      </w:r>
      <w:r w:rsidR="00291910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예비 </w:t>
      </w:r>
      <w:r w:rsidR="000E0751" w:rsidRPr="00F359CF">
        <w:rPr>
          <w:rFonts w:ascii="Batang" w:eastAsia="Batang" w:hAnsi="Batang" w:cs="Batang" w:hint="eastAsia"/>
          <w:sz w:val="18"/>
          <w:szCs w:val="18"/>
          <w:lang w:eastAsia="ko-KR"/>
        </w:rPr>
        <w:t>용량</w:t>
      </w:r>
      <w:r w:rsidR="00291910" w:rsidRPr="00F359CF">
        <w:rPr>
          <w:rFonts w:ascii="Batang" w:eastAsia="Batang" w:hAnsi="Batang" w:cs="Batang" w:hint="eastAsia"/>
          <w:sz w:val="18"/>
          <w:szCs w:val="18"/>
          <w:lang w:eastAsia="ko-KR"/>
        </w:rPr>
        <w:t>을 추가</w:t>
      </w:r>
      <w:r w:rsidR="00833E9B" w:rsidRPr="00F359CF">
        <w:rPr>
          <w:rFonts w:ascii="Batang" w:eastAsia="Batang" w:hAnsi="Batang" w:cs="Batang" w:hint="eastAsia"/>
          <w:sz w:val="18"/>
          <w:szCs w:val="18"/>
          <w:lang w:eastAsia="ko-KR"/>
        </w:rPr>
        <w:t>적으로</w:t>
      </w:r>
      <w:r w:rsidR="00291910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833E9B" w:rsidRPr="00F359CF">
        <w:rPr>
          <w:rFonts w:ascii="Batang" w:eastAsia="Batang" w:hAnsi="Batang" w:cs="Batang" w:hint="eastAsia"/>
          <w:sz w:val="18"/>
          <w:szCs w:val="18"/>
          <w:lang w:eastAsia="ko-KR"/>
        </w:rPr>
        <w:t>이</w:t>
      </w:r>
      <w:r w:rsidR="00291910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행해야 </w:t>
      </w:r>
      <w:r w:rsidR="0069790D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하며 주문 및 공급요청을 계획량 및 </w:t>
      </w:r>
      <w:r w:rsidR="00291910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예비 </w:t>
      </w:r>
      <w:r w:rsidR="0069790D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용량 범주에서 </w:t>
      </w:r>
      <w:r w:rsidR="00BE520F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서비스를 행할 수 있도록 </w:t>
      </w:r>
      <w:r w:rsidR="0069790D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충분한 용량 </w:t>
      </w:r>
      <w:r w:rsidR="00C92263" w:rsidRPr="00F359CF">
        <w:rPr>
          <w:rFonts w:ascii="Batang" w:eastAsia="Batang" w:hAnsi="Batang" w:cs="Batang" w:hint="eastAsia"/>
          <w:sz w:val="18"/>
          <w:szCs w:val="18"/>
          <w:lang w:eastAsia="ko-KR"/>
        </w:rPr>
        <w:t>보유를</w:t>
      </w:r>
      <w:r w:rsidR="0069790D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보장한다.</w:t>
      </w:r>
    </w:p>
    <w:p w14:paraId="4B153DEF" w14:textId="77777777" w:rsidR="00310AB6" w:rsidRPr="00206034" w:rsidRDefault="00310AB6" w:rsidP="00BC5AC4">
      <w:pPr>
        <w:ind w:left="426" w:hanging="426"/>
        <w:jc w:val="both"/>
        <w:rPr>
          <w:rFonts w:ascii="Arial" w:hAnsi="Arial" w:cs="Arial"/>
          <w:sz w:val="18"/>
          <w:szCs w:val="18"/>
          <w:lang w:eastAsia="ko-KR"/>
        </w:rPr>
      </w:pPr>
    </w:p>
    <w:p w14:paraId="0A0C472B" w14:textId="7F47B1BE" w:rsidR="00BC5AC4" w:rsidRPr="00F359CF" w:rsidRDefault="00591239" w:rsidP="00F359CF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가격은 부품 및 가격 </w:t>
      </w:r>
      <w:r w:rsidR="00B536BA" w:rsidRPr="00F359CF">
        <w:rPr>
          <w:rFonts w:ascii="Batang" w:eastAsia="Batang" w:hAnsi="Batang" w:cs="Batang" w:hint="eastAsia"/>
          <w:sz w:val="18"/>
          <w:szCs w:val="18"/>
          <w:lang w:eastAsia="ko-KR"/>
        </w:rPr>
        <w:t>리스트에</w:t>
      </w:r>
      <w:r w:rsidR="00B34599" w:rsidRPr="00F359CF">
        <w:rPr>
          <w:rFonts w:ascii="Batang" w:eastAsia="Batang" w:hAnsi="Batang" w:cs="Batang" w:hint="eastAsia"/>
          <w:sz w:val="18"/>
          <w:szCs w:val="18"/>
          <w:lang w:eastAsia="ko-KR"/>
        </w:rPr>
        <w:t>서 정한</w:t>
      </w:r>
      <w:r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34599" w:rsidRPr="00F359CF">
        <w:rPr>
          <w:rFonts w:ascii="Batang" w:eastAsia="Batang" w:hAnsi="Batang" w:cs="Batang" w:hint="eastAsia"/>
          <w:sz w:val="18"/>
          <w:szCs w:val="18"/>
          <w:lang w:eastAsia="ko-KR"/>
        </w:rPr>
        <w:t>유효기간을</w:t>
      </w:r>
      <w:r w:rsidR="00B536BA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34599" w:rsidRPr="00F359CF">
        <w:rPr>
          <w:rFonts w:ascii="Batang" w:eastAsia="Batang" w:hAnsi="Batang" w:cs="Batang" w:hint="eastAsia"/>
          <w:sz w:val="18"/>
          <w:szCs w:val="18"/>
          <w:lang w:eastAsia="ko-KR"/>
        </w:rPr>
        <w:t>적용</w:t>
      </w:r>
      <w:r w:rsidR="00B536BA" w:rsidRPr="00F359CF">
        <w:rPr>
          <w:rFonts w:ascii="Batang" w:eastAsia="Batang" w:hAnsi="Batang" w:cs="Batang" w:hint="eastAsia"/>
          <w:sz w:val="18"/>
          <w:szCs w:val="18"/>
          <w:lang w:eastAsia="ko-KR"/>
        </w:rPr>
        <w:t>하다.</w:t>
      </w:r>
      <w:r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유효기간이 없는 가격은 본 계약 </w:t>
      </w:r>
      <w:r w:rsidR="00793C77" w:rsidRPr="00F359CF">
        <w:rPr>
          <w:rFonts w:ascii="Batang" w:eastAsia="Batang" w:hAnsi="Batang" w:cs="Batang" w:hint="eastAsia"/>
          <w:sz w:val="18"/>
          <w:szCs w:val="18"/>
          <w:lang w:eastAsia="ko-KR"/>
        </w:rPr>
        <w:t>지속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경우</w:t>
      </w:r>
      <w:r w:rsidR="001303EE" w:rsidRPr="00F359CF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유효하다. </w:t>
      </w:r>
      <w:r w:rsidR="00D47795" w:rsidRPr="00F359CF">
        <w:rPr>
          <w:rFonts w:ascii="Arial" w:hAnsi="Arial" w:cs="Arial"/>
          <w:sz w:val="18"/>
          <w:szCs w:val="18"/>
        </w:rPr>
        <w:t>Webasto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>사와 공급업체는 유효기간 만</w:t>
      </w:r>
      <w:r w:rsidR="001B7696" w:rsidRPr="00F359CF">
        <w:rPr>
          <w:rFonts w:ascii="Batang" w:eastAsia="Batang" w:hAnsi="Batang" w:cs="Batang" w:hint="eastAsia"/>
          <w:sz w:val="18"/>
          <w:szCs w:val="18"/>
          <w:lang w:eastAsia="ko-KR"/>
        </w:rPr>
        <w:t>료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전, 적시에 </w:t>
      </w:r>
      <w:r w:rsidR="005C571A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새로운 </w:t>
      </w:r>
      <w:r w:rsidR="00D47795" w:rsidRPr="00F359CF">
        <w:rPr>
          <w:rFonts w:ascii="Batang" w:eastAsia="Batang" w:hAnsi="Batang" w:cs="Batang" w:hint="eastAsia"/>
          <w:sz w:val="18"/>
          <w:szCs w:val="18"/>
          <w:lang w:eastAsia="ko-KR"/>
        </w:rPr>
        <w:t>가격</w:t>
      </w:r>
      <w:r w:rsidR="005C571A" w:rsidRPr="00F359CF">
        <w:rPr>
          <w:rFonts w:ascii="Batang" w:eastAsia="Batang" w:hAnsi="Batang" w:cs="Batang" w:hint="eastAsia"/>
          <w:sz w:val="18"/>
          <w:szCs w:val="18"/>
          <w:lang w:eastAsia="ko-KR"/>
        </w:rPr>
        <w:t>을 합의</w:t>
      </w:r>
      <w:r w:rsidR="00456FC3" w:rsidRPr="00F359CF">
        <w:rPr>
          <w:rFonts w:ascii="Batang" w:eastAsia="Batang" w:hAnsi="Batang" w:cs="Batang" w:hint="eastAsia"/>
          <w:sz w:val="18"/>
          <w:szCs w:val="18"/>
          <w:lang w:eastAsia="ko-KR"/>
        </w:rPr>
        <w:t>하도록 노력한다.</w:t>
      </w:r>
      <w:r w:rsidR="001B7696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유효기간 </w:t>
      </w:r>
      <w:r w:rsidR="00A00A31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만료 전, 가격 </w:t>
      </w:r>
      <w:r w:rsidR="00F16D1C" w:rsidRPr="00F359CF">
        <w:rPr>
          <w:rFonts w:ascii="Batang" w:eastAsia="Batang" w:hAnsi="Batang" w:cs="Batang" w:hint="eastAsia"/>
          <w:sz w:val="18"/>
          <w:szCs w:val="18"/>
          <w:lang w:eastAsia="ko-KR"/>
        </w:rPr>
        <w:t>합의에 이르지 못할 경우</w:t>
      </w:r>
      <w:r w:rsidR="00A00A31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, 만료 후, </w:t>
      </w:r>
      <w:r w:rsidR="00F16D1C" w:rsidRPr="00F359CF">
        <w:rPr>
          <w:rFonts w:ascii="Batang" w:eastAsia="Batang" w:hAnsi="Batang" w:cs="Batang" w:hint="eastAsia"/>
          <w:sz w:val="18"/>
          <w:szCs w:val="18"/>
          <w:lang w:eastAsia="ko-KR"/>
        </w:rPr>
        <w:t xml:space="preserve">존속하는 조건을 </w:t>
      </w:r>
      <w:r w:rsidR="00A00A31" w:rsidRPr="00F359CF">
        <w:rPr>
          <w:rFonts w:ascii="Batang" w:eastAsia="Batang" w:hAnsi="Batang" w:cs="Batang" w:hint="eastAsia"/>
          <w:sz w:val="18"/>
          <w:szCs w:val="18"/>
          <w:lang w:eastAsia="ko-KR"/>
        </w:rPr>
        <w:t>1년 연장한다.</w:t>
      </w:r>
    </w:p>
    <w:p w14:paraId="249276EE" w14:textId="77777777" w:rsidR="00B536BA" w:rsidRPr="00591239" w:rsidRDefault="00B536BA" w:rsidP="00310C32">
      <w:pPr>
        <w:jc w:val="both"/>
        <w:rPr>
          <w:rFonts w:ascii="Batang" w:eastAsia="Batang" w:hAnsi="Batang" w:cs="Batang"/>
          <w:sz w:val="18"/>
          <w:szCs w:val="18"/>
          <w:lang w:eastAsia="ko-KR"/>
        </w:rPr>
      </w:pPr>
    </w:p>
    <w:p w14:paraId="1C537E5A" w14:textId="5BBFDD17" w:rsidR="00FC6D61" w:rsidRPr="00310C32" w:rsidRDefault="00F4245B" w:rsidP="00310C32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  <w:lang w:eastAsia="ko-KR"/>
        </w:rPr>
      </w:pPr>
      <w:r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본 계약은 </w:t>
      </w:r>
      <w:r w:rsidR="007D4AE1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시작일 </w:t>
      </w:r>
      <w:r w:rsidR="007D4AE1" w:rsidRPr="00310C32">
        <w:rPr>
          <w:rFonts w:ascii="Batang" w:eastAsia="Batang" w:hAnsi="Batang" w:cs="Batang"/>
          <w:sz w:val="18"/>
          <w:szCs w:val="18"/>
          <w:lang w:eastAsia="ko-KR"/>
        </w:rPr>
        <w:t xml:space="preserve"> </w:t>
      </w:r>
      <w:proofErr w:type="spellStart"/>
      <w:r w:rsidR="007D4AE1" w:rsidRPr="00310C32">
        <w:rPr>
          <w:rFonts w:ascii="Batang" w:eastAsia="Batang" w:hAnsi="Batang" w:cs="Batang"/>
          <w:sz w:val="18"/>
          <w:szCs w:val="18"/>
          <w:lang w:eastAsia="ko-KR"/>
        </w:rPr>
        <w:t>xxxx</w:t>
      </w:r>
      <w:proofErr w:type="spellEnd"/>
      <w:r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년 </w:t>
      </w:r>
      <w:r w:rsidR="007D4AE1" w:rsidRPr="00310C32">
        <w:rPr>
          <w:rFonts w:ascii="Batang" w:eastAsia="Batang" w:hAnsi="Batang" w:cs="Batang"/>
          <w:sz w:val="18"/>
          <w:szCs w:val="18"/>
          <w:lang w:eastAsia="ko-KR"/>
        </w:rPr>
        <w:t>xx</w:t>
      </w:r>
      <w:r w:rsidRPr="00310C32">
        <w:rPr>
          <w:rFonts w:ascii="Batang" w:eastAsia="Batang" w:hAnsi="Batang" w:cs="Batang" w:hint="eastAsia"/>
          <w:sz w:val="18"/>
          <w:szCs w:val="18"/>
          <w:lang w:eastAsia="ko-KR"/>
        </w:rPr>
        <w:t>월</w:t>
      </w:r>
      <w:r w:rsidR="007D4AE1" w:rsidRPr="00310C32">
        <w:rPr>
          <w:rFonts w:ascii="Batang" w:eastAsia="Batang" w:hAnsi="Batang" w:cs="Batang"/>
          <w:sz w:val="18"/>
          <w:szCs w:val="18"/>
          <w:lang w:eastAsia="ko-KR"/>
        </w:rPr>
        <w:t xml:space="preserve"> xx </w:t>
      </w:r>
      <w:r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일부터 효력을 발생하며 </w:t>
      </w:r>
      <w:r w:rsidR="008A0A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구속력 있는 계약 유효 </w:t>
      </w:r>
      <w:r w:rsidR="007D4AE1" w:rsidRPr="00310C32">
        <w:rPr>
          <w:rFonts w:ascii="Batang" w:eastAsia="Batang" w:hAnsi="Batang" w:cs="Batang" w:hint="eastAsia"/>
          <w:sz w:val="18"/>
          <w:szCs w:val="18"/>
          <w:lang w:eastAsia="ko-KR"/>
        </w:rPr>
        <w:t>기간은 5년</w:t>
      </w:r>
      <w:r w:rsidR="00784F14" w:rsidRPr="00310C32">
        <w:rPr>
          <w:rFonts w:ascii="Batang" w:eastAsia="Batang" w:hAnsi="Batang" w:cs="Batang" w:hint="eastAsia"/>
          <w:sz w:val="18"/>
          <w:szCs w:val="18"/>
          <w:lang w:eastAsia="ko-KR"/>
        </w:rPr>
        <w:t>이다</w:t>
      </w:r>
      <w:r w:rsidR="007E5D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. 본 계약의 </w:t>
      </w:r>
      <w:r w:rsidR="008A0A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구속력있는 계약 유효 </w:t>
      </w:r>
      <w:r w:rsidR="007E5D9E" w:rsidRPr="00310C32">
        <w:rPr>
          <w:rFonts w:ascii="Batang" w:eastAsia="Batang" w:hAnsi="Batang" w:cs="Batang" w:hint="eastAsia"/>
          <w:sz w:val="18"/>
          <w:szCs w:val="18"/>
          <w:lang w:eastAsia="ko-KR"/>
        </w:rPr>
        <w:t>기간은</w:t>
      </w:r>
      <w:r w:rsidR="008A0A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 각 유효 기간 만료  최소12개월 전, 쌍방 중의 일방이 계약 해지를 서면으로 명확하게 밝히지 않을 경우, </w:t>
      </w:r>
      <w:r w:rsidR="007E5D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2년 자동 연장되며  본 </w:t>
      </w:r>
      <w:r w:rsidR="00081BDC" w:rsidRPr="00310C32">
        <w:rPr>
          <w:rFonts w:ascii="Batang" w:eastAsia="Batang" w:hAnsi="Batang" w:cs="Batang" w:hint="eastAsia"/>
          <w:sz w:val="18"/>
          <w:szCs w:val="18"/>
          <w:lang w:eastAsia="ko-KR"/>
        </w:rPr>
        <w:t>계약에서</w:t>
      </w:r>
      <w:r w:rsidR="007E5D9E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 연장된 </w:t>
      </w:r>
      <w:r w:rsidR="00784F14" w:rsidRPr="00310C32">
        <w:rPr>
          <w:rFonts w:ascii="Batang" w:eastAsia="Batang" w:hAnsi="Batang" w:cs="Batang" w:hint="eastAsia"/>
          <w:sz w:val="18"/>
          <w:szCs w:val="18"/>
          <w:lang w:eastAsia="ko-KR"/>
        </w:rPr>
        <w:t>기간은</w:t>
      </w:r>
      <w:r w:rsidR="00FC6D61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081BDC" w:rsidRPr="00310C32">
        <w:rPr>
          <w:rFonts w:ascii="Batang" w:eastAsia="Batang" w:hAnsi="Batang" w:cs="Batang" w:hint="eastAsia"/>
          <w:sz w:val="18"/>
          <w:szCs w:val="18"/>
          <w:lang w:eastAsia="ko-KR"/>
        </w:rPr>
        <w:t>위</w:t>
      </w:r>
      <w:r w:rsidR="00CD01E7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와 상동,  </w:t>
      </w:r>
      <w:r w:rsidR="00784F14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2년 더 연장된다. </w:t>
      </w:r>
      <w:r w:rsidR="00BE3111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각 공급 계약 </w:t>
      </w:r>
      <w:r w:rsidR="00F62BB4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유효 </w:t>
      </w:r>
      <w:r w:rsidR="00BE3111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기간은 </w:t>
      </w:r>
      <w:r w:rsidR="00F62BB4" w:rsidRPr="00310C32">
        <w:rPr>
          <w:rFonts w:ascii="Batang" w:eastAsia="Batang" w:hAnsi="Batang" w:cs="Batang" w:hint="eastAsia"/>
          <w:sz w:val="18"/>
          <w:szCs w:val="18"/>
          <w:lang w:eastAsia="ko-KR"/>
        </w:rPr>
        <w:t>이와 무관하게</w:t>
      </w:r>
      <w:r w:rsidR="00B12325" w:rsidRPr="00310C32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E3111" w:rsidRPr="00310C32">
        <w:rPr>
          <w:rFonts w:ascii="Batang" w:eastAsia="Batang" w:hAnsi="Batang" w:cs="Batang" w:hint="eastAsia"/>
          <w:sz w:val="18"/>
          <w:szCs w:val="18"/>
          <w:lang w:eastAsia="ko-KR"/>
        </w:rPr>
        <w:t>유효하다.</w:t>
      </w:r>
    </w:p>
    <w:p w14:paraId="67FA667F" w14:textId="77777777" w:rsidR="001303EE" w:rsidRPr="00206034" w:rsidRDefault="001303EE" w:rsidP="00BC5AC4">
      <w:pPr>
        <w:jc w:val="both"/>
        <w:rPr>
          <w:rFonts w:ascii="Arial" w:hAnsi="Arial" w:cs="Arial"/>
          <w:sz w:val="18"/>
          <w:szCs w:val="18"/>
          <w:lang w:eastAsia="ko-KR"/>
        </w:rPr>
      </w:pPr>
    </w:p>
    <w:p w14:paraId="6B94BF0E" w14:textId="3FB7363C" w:rsidR="00C17879" w:rsidRPr="003F231F" w:rsidRDefault="00F73702" w:rsidP="003F231F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물품 </w:t>
      </w:r>
      <w:r w:rsidR="006567C7" w:rsidRPr="003F231F">
        <w:rPr>
          <w:rFonts w:ascii="Batang" w:eastAsia="Batang" w:hAnsi="Batang" w:cs="Batang" w:hint="eastAsia"/>
          <w:sz w:val="18"/>
          <w:szCs w:val="18"/>
          <w:lang w:eastAsia="ko-KR"/>
        </w:rPr>
        <w:t>경쟁력</w:t>
      </w:r>
      <w:r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유지가</w:t>
      </w:r>
      <w:r w:rsidR="00B00532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공급관계에 있어 </w:t>
      </w:r>
      <w:r w:rsidRPr="003F231F">
        <w:rPr>
          <w:rFonts w:ascii="Batang" w:eastAsia="Batang" w:hAnsi="Batang" w:cs="Batang" w:hint="eastAsia"/>
          <w:sz w:val="18"/>
          <w:szCs w:val="18"/>
          <w:lang w:eastAsia="ko-KR"/>
        </w:rPr>
        <w:t>본질적으로 중요하다는 쌍방 의견은 일치한다.</w:t>
      </w:r>
      <w:r w:rsidR="005E5A3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140DD7" w:rsidRPr="003F231F">
        <w:rPr>
          <w:rFonts w:ascii="Arial" w:hAnsi="Arial" w:cs="Arial"/>
          <w:sz w:val="18"/>
          <w:szCs w:val="18"/>
        </w:rPr>
        <w:t>"</w:t>
      </w:r>
      <w:r w:rsidR="005E5A3B" w:rsidRPr="003F231F">
        <w:rPr>
          <w:rFonts w:ascii="Batang" w:eastAsia="Batang" w:hAnsi="Batang" w:cs="Batang" w:hint="eastAsia"/>
          <w:sz w:val="18"/>
          <w:szCs w:val="18"/>
          <w:lang w:eastAsia="ko-KR"/>
        </w:rPr>
        <w:t>물품 경쟁</w:t>
      </w:r>
      <w:r w:rsidR="006567C7" w:rsidRPr="003F231F">
        <w:rPr>
          <w:rFonts w:ascii="Batang" w:eastAsia="Batang" w:hAnsi="Batang" w:cs="Batang" w:hint="eastAsia"/>
          <w:sz w:val="18"/>
          <w:szCs w:val="18"/>
          <w:lang w:eastAsia="ko-KR"/>
        </w:rPr>
        <w:t>력</w:t>
      </w:r>
      <w:r w:rsidR="00140DD7" w:rsidRPr="003F231F">
        <w:rPr>
          <w:rFonts w:ascii="Arial" w:hAnsi="Arial" w:cs="Arial"/>
          <w:sz w:val="18"/>
          <w:szCs w:val="18"/>
        </w:rPr>
        <w:t>"</w:t>
      </w:r>
      <w:r w:rsidR="006567C7" w:rsidRPr="003F231F">
        <w:rPr>
          <w:rFonts w:ascii="Batang" w:eastAsia="Batang" w:hAnsi="Batang" w:cs="Batang" w:hint="eastAsia"/>
          <w:sz w:val="18"/>
          <w:szCs w:val="18"/>
          <w:lang w:eastAsia="ko-KR"/>
        </w:rPr>
        <w:t>은 가격, 품질, 혁신력 관련</w:t>
      </w:r>
      <w:r w:rsidR="003A27BD" w:rsidRPr="003F231F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6567C7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3A27BD" w:rsidRPr="003F231F">
        <w:rPr>
          <w:rFonts w:ascii="Batang" w:eastAsia="Batang" w:hAnsi="Batang" w:cs="Batang" w:hint="eastAsia"/>
          <w:sz w:val="18"/>
          <w:szCs w:val="18"/>
          <w:lang w:eastAsia="ko-KR"/>
        </w:rPr>
        <w:t>경쟁업체의 제품, 물품 및 서비스에 상응, 비교가능한 공급품목</w:t>
      </w:r>
      <w:r w:rsidR="00CC0740" w:rsidRPr="003F231F">
        <w:rPr>
          <w:rFonts w:ascii="Batang" w:eastAsia="Batang" w:hAnsi="Batang" w:cs="Batang" w:hint="eastAsia"/>
          <w:sz w:val="18"/>
          <w:szCs w:val="18"/>
          <w:lang w:eastAsia="ko-KR"/>
        </w:rPr>
        <w:t>을 전제로 한다.</w:t>
      </w:r>
      <w:r w:rsidR="00B926B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C17879" w:rsidRPr="003F231F">
        <w:rPr>
          <w:rFonts w:ascii="Arial" w:hAnsi="Arial" w:cs="Arial"/>
          <w:sz w:val="18"/>
          <w:szCs w:val="18"/>
        </w:rPr>
        <w:t>Webasto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>사가 비교가능한 제품, 물품 및 서비스를 경쟁력있는 조건</w:t>
      </w:r>
      <w:r w:rsidR="0029370E" w:rsidRPr="003F231F">
        <w:rPr>
          <w:rFonts w:ascii="Batang" w:eastAsia="Batang" w:hAnsi="Batang" w:cs="Batang" w:hint="eastAsia"/>
          <w:sz w:val="18"/>
          <w:szCs w:val="18"/>
          <w:lang w:eastAsia="ko-KR"/>
        </w:rPr>
        <w:t>으로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55253" w:rsidRPr="003F231F">
        <w:rPr>
          <w:rFonts w:ascii="Batang" w:eastAsia="Batang" w:hAnsi="Batang" w:cs="Batang" w:hint="eastAsia"/>
          <w:sz w:val="18"/>
          <w:szCs w:val="18"/>
          <w:lang w:eastAsia="ko-KR"/>
        </w:rPr>
        <w:t>제의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받을 경우, </w:t>
      </w:r>
      <w:r w:rsidR="00C17879" w:rsidRPr="003F231F">
        <w:rPr>
          <w:rFonts w:ascii="Arial" w:hAnsi="Arial" w:cs="Arial"/>
          <w:sz w:val="18"/>
          <w:szCs w:val="18"/>
        </w:rPr>
        <w:t>Webasto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사는 공급업체에 이에 관한 정보를 전달하며 공급품목의 완전 경쟁력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재생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을 위하여 공급업체에 합당한 기간을 </w:t>
      </w:r>
      <w:r w:rsidR="00744AE2" w:rsidRPr="003F231F">
        <w:rPr>
          <w:rFonts w:ascii="Batang" w:eastAsia="Batang" w:hAnsi="Batang" w:cs="Batang" w:hint="eastAsia"/>
          <w:sz w:val="18"/>
          <w:szCs w:val="18"/>
          <w:lang w:eastAsia="ko-KR"/>
        </w:rPr>
        <w:t>정</w:t>
      </w:r>
      <w:r w:rsidR="00C1787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한다. </w:t>
      </w:r>
      <w:r w:rsidR="002E18DA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공급업체는 이에 지체없이 경쟁력 </w:t>
      </w:r>
      <w:r w:rsidR="00C3072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재생 </w:t>
      </w:r>
      <w:r w:rsidR="002E18DA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대책 카탈로그를 작성하며 이를 </w:t>
      </w:r>
      <w:r w:rsidR="00C3072B" w:rsidRPr="003F231F">
        <w:rPr>
          <w:rFonts w:ascii="Batang" w:eastAsia="Batang" w:hAnsi="Batang" w:cs="Batang" w:hint="eastAsia"/>
          <w:sz w:val="18"/>
          <w:szCs w:val="18"/>
          <w:lang w:eastAsia="ko-KR"/>
        </w:rPr>
        <w:t>정</w:t>
      </w:r>
      <w:r w:rsidR="002E18DA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정된 </w:t>
      </w:r>
      <w:r w:rsidR="00C3072B" w:rsidRPr="003F231F">
        <w:rPr>
          <w:rFonts w:ascii="Batang" w:eastAsia="Batang" w:hAnsi="Batang" w:cs="Batang" w:hint="eastAsia"/>
          <w:sz w:val="18"/>
          <w:szCs w:val="18"/>
          <w:lang w:eastAsia="ko-KR"/>
        </w:rPr>
        <w:t>제의와</w:t>
      </w:r>
      <w:r w:rsidR="002E18DA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함께</w:t>
      </w:r>
      <w:r w:rsidR="00C3072B" w:rsidRPr="003F231F">
        <w:rPr>
          <w:rFonts w:ascii="Arial" w:hAnsi="Arial" w:cs="Arial"/>
          <w:sz w:val="18"/>
          <w:szCs w:val="18"/>
        </w:rPr>
        <w:t>Webasto</w:t>
      </w:r>
      <w:r w:rsidR="00C3072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사에 </w:t>
      </w:r>
      <w:r w:rsidR="002E18DA" w:rsidRPr="003F231F">
        <w:rPr>
          <w:rFonts w:ascii="Batang" w:eastAsia="Batang" w:hAnsi="Batang" w:cs="Batang" w:hint="eastAsia"/>
          <w:sz w:val="18"/>
          <w:szCs w:val="18"/>
          <w:lang w:eastAsia="ko-KR"/>
        </w:rPr>
        <w:t>제공한다.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2A471B" w:rsidRPr="003F231F">
        <w:rPr>
          <w:rFonts w:ascii="Arial" w:hAnsi="Arial" w:cs="Arial"/>
          <w:sz w:val="18"/>
          <w:szCs w:val="18"/>
        </w:rPr>
        <w:t>Webasto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사가 </w:t>
      </w:r>
      <w:r w:rsidR="00A6283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경쟁력 재생의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정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정된 </w:t>
      </w:r>
      <w:r w:rsidR="00A6283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제의를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받아들이는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경우, 지금까지의 공급계약은 변경된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조건으로 지속되며,</w:t>
      </w:r>
      <w:r w:rsidR="009C7270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공급업체는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공급품목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경쟁력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재생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을 위해 </w:t>
      </w:r>
      <w:r w:rsidR="00A62839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합의한 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대책을</w:t>
      </w:r>
      <w:r w:rsidR="002A471B" w:rsidRPr="003F231F">
        <w:rPr>
          <w:rFonts w:ascii="Arial" w:hAnsi="Arial" w:cs="Arial"/>
          <w:sz w:val="18"/>
          <w:szCs w:val="18"/>
        </w:rPr>
        <w:t>Webasto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>사가 정한 합당한 기간 내</w:t>
      </w:r>
      <w:r w:rsidR="00A62839" w:rsidRPr="003F231F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실행</w:t>
      </w:r>
      <w:r w:rsidR="00A62839" w:rsidRPr="003F231F">
        <w:rPr>
          <w:rFonts w:ascii="Batang" w:eastAsia="Batang" w:hAnsi="Batang" w:cs="Batang" w:hint="eastAsia"/>
          <w:sz w:val="18"/>
          <w:szCs w:val="18"/>
          <w:lang w:eastAsia="ko-KR"/>
        </w:rPr>
        <w:t>으로 옮겨야 하며 이를</w:t>
      </w:r>
      <w:r w:rsidR="002A471B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보장해야 한다.</w:t>
      </w:r>
      <w:r w:rsidR="007E4933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경쟁력 유지 의무는 본 계약의 </w:t>
      </w:r>
      <w:r w:rsidR="009C7270" w:rsidRPr="003F231F">
        <w:rPr>
          <w:rFonts w:ascii="Batang" w:eastAsia="Batang" w:hAnsi="Batang" w:cs="Batang" w:hint="eastAsia"/>
          <w:sz w:val="18"/>
          <w:szCs w:val="18"/>
          <w:lang w:eastAsia="ko-KR"/>
        </w:rPr>
        <w:t>본질적</w:t>
      </w:r>
      <w:r w:rsidR="007E4933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의무이다.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5D0C3D" w:rsidRPr="003F231F">
        <w:rPr>
          <w:rFonts w:ascii="Batang" w:eastAsia="Batang" w:hAnsi="Batang" w:cs="Batang" w:hint="eastAsia"/>
          <w:sz w:val="18"/>
          <w:szCs w:val="18"/>
          <w:lang w:eastAsia="ko-KR"/>
        </w:rPr>
        <w:t>위반할 경우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3F231F" w:rsidRPr="003F231F">
        <w:rPr>
          <w:rFonts w:ascii="Arial" w:hAnsi="Arial" w:cs="Arial"/>
          <w:sz w:val="18"/>
          <w:szCs w:val="18"/>
        </w:rPr>
        <w:t>Webasto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사는 </w:t>
      </w:r>
      <w:r w:rsidR="005D0C3D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이의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>조정</w:t>
      </w:r>
      <w:r w:rsidR="005D0C3D" w:rsidRPr="003F231F">
        <w:rPr>
          <w:rFonts w:ascii="Batang" w:eastAsia="Batang" w:hAnsi="Batang" w:cs="Batang" w:hint="eastAsia"/>
          <w:sz w:val="18"/>
          <w:szCs w:val="18"/>
          <w:lang w:eastAsia="ko-KR"/>
        </w:rPr>
        <w:t>을 청구할 수 있거나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5D0C3D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본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계약 일부 및 전체를 </w:t>
      </w:r>
      <w:r w:rsidR="005D0C3D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중요한 이유로 </w:t>
      </w:r>
      <w:r w:rsidR="00815531" w:rsidRPr="003F231F">
        <w:rPr>
          <w:rFonts w:ascii="Batang" w:eastAsia="Batang" w:hAnsi="Batang" w:cs="Batang" w:hint="eastAsia"/>
          <w:sz w:val="18"/>
          <w:szCs w:val="18"/>
          <w:lang w:eastAsia="ko-KR"/>
        </w:rPr>
        <w:t xml:space="preserve">지체없이 해지할 수 있다. </w:t>
      </w:r>
    </w:p>
    <w:p w14:paraId="596EF400" w14:textId="4A48F2BB" w:rsidR="00BC5AC4" w:rsidRPr="006567C7" w:rsidRDefault="00BC5AC4" w:rsidP="00F73702">
      <w:pPr>
        <w:ind w:left="426"/>
        <w:jc w:val="both"/>
        <w:rPr>
          <w:rFonts w:ascii="Batang" w:eastAsia="Batang" w:hAnsi="Batang" w:cs="Batang"/>
          <w:sz w:val="18"/>
          <w:szCs w:val="18"/>
          <w:lang w:eastAsia="ko-KR"/>
        </w:rPr>
      </w:pPr>
    </w:p>
    <w:p w14:paraId="081852B5" w14:textId="19858281" w:rsidR="00BC5AC4" w:rsidRPr="00C677B1" w:rsidRDefault="006C03A0" w:rsidP="00C677B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Batang" w:eastAsia="Batang" w:hAnsi="Batang" w:cs="Batang"/>
          <w:sz w:val="18"/>
          <w:szCs w:val="18"/>
          <w:lang w:eastAsia="ko-KR"/>
        </w:rPr>
      </w:pPr>
      <w:r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본 계약 및 본 계약 관련, 본 계약을 근거로 체결된 모든 공급계약의  </w:t>
      </w:r>
      <w:r w:rsidR="00EE4667" w:rsidRPr="00C677B1">
        <w:rPr>
          <w:rFonts w:ascii="Batang" w:eastAsia="Batang" w:hAnsi="Batang" w:cs="Batang" w:hint="eastAsia"/>
          <w:sz w:val="18"/>
          <w:szCs w:val="18"/>
          <w:lang w:eastAsia="ko-KR"/>
        </w:rPr>
        <w:t>본질적인</w:t>
      </w:r>
      <w:r w:rsidR="001D639D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 구성요소는 </w:t>
      </w:r>
      <w:r w:rsidR="0052266C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공급품목 </w:t>
      </w:r>
      <w:r w:rsidR="001D639D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제조, 취득, 공급, 서비스 및 </w:t>
      </w:r>
      <w:r w:rsidR="0052266C" w:rsidRPr="00C677B1">
        <w:rPr>
          <w:rFonts w:ascii="Batang" w:eastAsia="Batang" w:hAnsi="Batang" w:cs="Batang" w:hint="eastAsia"/>
          <w:sz w:val="18"/>
          <w:szCs w:val="18"/>
          <w:lang w:eastAsia="ko-KR"/>
        </w:rPr>
        <w:t>매매</w:t>
      </w:r>
      <w:r w:rsidR="001D639D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52266C" w:rsidRPr="00C677B1">
        <w:rPr>
          <w:rFonts w:ascii="Batang" w:eastAsia="Batang" w:hAnsi="Batang" w:cs="Batang" w:hint="eastAsia"/>
          <w:sz w:val="18"/>
          <w:szCs w:val="18"/>
          <w:lang w:eastAsia="ko-KR"/>
        </w:rPr>
        <w:t>관련</w:t>
      </w:r>
      <w:r w:rsidR="00591701" w:rsidRPr="00C677B1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52266C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일반 거래조건 약관("</w:t>
      </w:r>
      <w:r w:rsidR="0052266C" w:rsidRPr="00C677B1">
        <w:rPr>
          <w:rFonts w:ascii="Arial" w:hAnsi="Arial" w:cs="Arial"/>
          <w:b/>
          <w:sz w:val="18"/>
          <w:szCs w:val="18"/>
        </w:rPr>
        <w:t>Webasto</w:t>
      </w:r>
      <w:r w:rsidR="0052266C" w:rsidRPr="00C677B1">
        <w:rPr>
          <w:rFonts w:ascii="Batang" w:eastAsia="Batang" w:hAnsi="Batang" w:cs="Batang" w:hint="eastAsia"/>
          <w:sz w:val="18"/>
          <w:szCs w:val="18"/>
          <w:lang w:eastAsia="ko-KR"/>
        </w:rPr>
        <w:t>사 약관")</w:t>
      </w:r>
      <w:r w:rsidR="007A4AEF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, 이의 필수 불가결한 구성요소 툴 </w:t>
      </w:r>
      <w:r w:rsidR="007A4AEF" w:rsidRPr="00C677B1">
        <w:rPr>
          <w:rFonts w:ascii="Batang" w:eastAsia="Batang" w:hAnsi="Batang" w:cs="Batang" w:hint="eastAsia"/>
          <w:sz w:val="18"/>
          <w:szCs w:val="18"/>
          <w:lang w:eastAsia="ko-KR"/>
        </w:rPr>
        <w:lastRenderedPageBreak/>
        <w:t>구매</w:t>
      </w:r>
      <w:r w:rsidR="007A4AEF" w:rsidRPr="00C677B1">
        <w:rPr>
          <w:rFonts w:ascii="Arial" w:hAnsi="Arial" w:cs="Arial"/>
          <w:sz w:val="18"/>
          <w:szCs w:val="18"/>
        </w:rPr>
        <w:t>Webasto</w:t>
      </w:r>
      <w:r w:rsidR="007A4AEF" w:rsidRPr="00C677B1">
        <w:rPr>
          <w:rFonts w:ascii="Batang" w:eastAsia="Batang" w:hAnsi="Batang" w:cs="Batang" w:hint="eastAsia"/>
          <w:sz w:val="18"/>
          <w:szCs w:val="18"/>
          <w:lang w:eastAsia="ko-KR"/>
        </w:rPr>
        <w:t>사 일반 거래조건 약관("</w:t>
      </w:r>
      <w:r w:rsidR="007A4AEF" w:rsidRPr="00C677B1">
        <w:rPr>
          <w:rFonts w:ascii="Arial" w:hAnsi="Arial" w:cs="Arial"/>
          <w:b/>
          <w:sz w:val="18"/>
          <w:szCs w:val="18"/>
        </w:rPr>
        <w:t>Webasto</w:t>
      </w:r>
      <w:r w:rsidR="007A4AEF" w:rsidRPr="00C677B1">
        <w:rPr>
          <w:rFonts w:ascii="Batang" w:eastAsia="Batang" w:hAnsi="Batang" w:cs="Batang" w:hint="eastAsia"/>
          <w:sz w:val="18"/>
          <w:szCs w:val="18"/>
          <w:lang w:eastAsia="ko-KR"/>
        </w:rPr>
        <w:t>사 툴 약관")</w:t>
      </w:r>
      <w:r w:rsidR="00766C5D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957843" w:rsidRPr="00C677B1">
        <w:rPr>
          <w:rFonts w:ascii="Batang" w:eastAsia="Batang" w:hAnsi="Batang" w:cs="Batang" w:hint="eastAsia"/>
          <w:sz w:val="18"/>
          <w:szCs w:val="18"/>
          <w:lang w:eastAsia="ko-KR"/>
        </w:rPr>
        <w:t>각 현행 공급업체 품질 가이드라인("</w:t>
      </w:r>
      <w:r w:rsidR="00957843" w:rsidRPr="00C677B1">
        <w:rPr>
          <w:rFonts w:ascii="Arial" w:hAnsi="Arial" w:cs="Arial"/>
          <w:b/>
          <w:sz w:val="18"/>
          <w:szCs w:val="18"/>
        </w:rPr>
        <w:t>QW1</w:t>
      </w:r>
      <w:r w:rsidR="00957843" w:rsidRPr="00C677B1">
        <w:rPr>
          <w:rFonts w:ascii="Batang" w:eastAsia="Batang" w:hAnsi="Batang" w:cs="Batang" w:hint="eastAsia"/>
          <w:sz w:val="18"/>
          <w:szCs w:val="18"/>
          <w:lang w:eastAsia="ko-KR"/>
        </w:rPr>
        <w:t>")</w:t>
      </w:r>
      <w:r w:rsidR="00591701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591701" w:rsidRPr="00C677B1">
        <w:rPr>
          <w:rFonts w:ascii="Arial" w:hAnsi="Arial" w:cs="Arial"/>
          <w:sz w:val="18"/>
          <w:szCs w:val="18"/>
        </w:rPr>
        <w:t>Webasto</w:t>
      </w:r>
      <w:r w:rsidR="00591701" w:rsidRPr="00C677B1">
        <w:rPr>
          <w:rFonts w:ascii="Batang" w:eastAsia="Batang" w:hAnsi="Batang" w:cs="Batang" w:hint="eastAsia"/>
          <w:sz w:val="18"/>
          <w:szCs w:val="18"/>
          <w:lang w:eastAsia="ko-KR"/>
        </w:rPr>
        <w:t>그룹사</w:t>
      </w:r>
      <w:r w:rsidR="00023BF2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 (각 유효 형식</w:t>
      </w:r>
      <w:r w:rsidRPr="00C677B1">
        <w:rPr>
          <w:rFonts w:ascii="Batang" w:eastAsia="Batang" w:hAnsi="Batang" w:cs="Batang" w:hint="eastAsia"/>
          <w:sz w:val="18"/>
          <w:szCs w:val="18"/>
          <w:lang w:eastAsia="ko-KR"/>
        </w:rPr>
        <w:t>에서</w:t>
      </w:r>
      <w:r w:rsidR="00023BF2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) </w:t>
      </w:r>
      <w:r w:rsidR="00591701" w:rsidRPr="00C677B1">
        <w:rPr>
          <w:rFonts w:ascii="Batang" w:eastAsia="Batang" w:hAnsi="Batang" w:cs="Batang" w:hint="eastAsia"/>
          <w:sz w:val="18"/>
          <w:szCs w:val="18"/>
          <w:lang w:eastAsia="ko-KR"/>
        </w:rPr>
        <w:t>보증 합의</w:t>
      </w:r>
      <w:r w:rsidR="0072166B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이며, </w:t>
      </w:r>
      <w:r w:rsidR="0050043D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이는 </w:t>
      </w:r>
      <w:r w:rsidR="00023BF2" w:rsidRPr="00C677B1">
        <w:rPr>
          <w:rFonts w:ascii="Batang" w:eastAsia="Batang" w:hAnsi="Batang" w:cs="Batang" w:hint="eastAsia"/>
          <w:sz w:val="18"/>
          <w:szCs w:val="18"/>
          <w:lang w:eastAsia="ko-KR"/>
        </w:rPr>
        <w:t xml:space="preserve">각각 </w:t>
      </w:r>
      <w:hyperlink r:id="rId7" w:history="1">
        <w:r w:rsidR="004A76D7" w:rsidRPr="004A76D7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 w:rsidR="004A76D7">
        <w:rPr>
          <w:rFonts w:ascii="Arial" w:hAnsi="Arial" w:cs="Arial"/>
          <w:sz w:val="20"/>
          <w:szCs w:val="20"/>
        </w:rPr>
        <w:t xml:space="preserve"> </w:t>
      </w:r>
      <w:r w:rsidRPr="00C677B1">
        <w:rPr>
          <w:rFonts w:ascii="Batang" w:eastAsia="Batang" w:hAnsi="Batang" w:cs="Batang" w:hint="eastAsia"/>
          <w:sz w:val="18"/>
          <w:szCs w:val="18"/>
          <w:lang w:eastAsia="ko-KR"/>
        </w:rPr>
        <w:t>사이트</w:t>
      </w:r>
      <w:r w:rsidR="00023BF2" w:rsidRPr="00C677B1">
        <w:rPr>
          <w:rFonts w:ascii="Batang" w:eastAsia="Batang" w:hAnsi="Batang" w:cs="Batang" w:hint="eastAsia"/>
          <w:sz w:val="18"/>
          <w:szCs w:val="18"/>
          <w:lang w:eastAsia="ko-KR"/>
        </w:rPr>
        <w:t>에서 열람 및 검색할 수 있다.</w:t>
      </w:r>
    </w:p>
    <w:p w14:paraId="0C413E79" w14:textId="77777777" w:rsidR="00D45706" w:rsidRPr="001D639D" w:rsidRDefault="00D45706" w:rsidP="002D1CF0">
      <w:pPr>
        <w:jc w:val="both"/>
        <w:rPr>
          <w:rFonts w:ascii="Batang" w:eastAsia="Batang" w:hAnsi="Batang" w:cs="Batang"/>
          <w:sz w:val="18"/>
          <w:szCs w:val="18"/>
          <w:lang w:eastAsia="ko-KR"/>
        </w:rPr>
      </w:pPr>
    </w:p>
    <w:p w14:paraId="61815B15" w14:textId="1177D63C" w:rsidR="00BC5AC4" w:rsidRPr="002D1CF0" w:rsidRDefault="00713FB8" w:rsidP="002D1CF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Batang" w:eastAsia="Batang" w:hAnsi="Batang" w:cs="Batang"/>
          <w:sz w:val="18"/>
          <w:szCs w:val="18"/>
          <w:lang w:eastAsia="ko-KR"/>
        </w:rPr>
      </w:pP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명확하게 달리 합의하지 않는 한, 주문을 행하는</w:t>
      </w:r>
      <w:r w:rsidR="00793836" w:rsidRPr="002D1CF0">
        <w:rPr>
          <w:rFonts w:ascii="Arial" w:hAnsi="Arial" w:cs="Arial"/>
          <w:sz w:val="18"/>
          <w:szCs w:val="18"/>
        </w:rPr>
        <w:t>Webasto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사 소재지가 있는 국내(또는 주)법이</w:t>
      </w:r>
      <w:r w:rsidRPr="002D1CF0">
        <w:rPr>
          <w:rFonts w:ascii="Arial" w:hAnsi="Arial" w:cs="Arial"/>
          <w:sz w:val="18"/>
          <w:szCs w:val="18"/>
        </w:rPr>
        <w:t>Webasto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사 일반 거래조건 약관 및</w:t>
      </w:r>
      <w:r w:rsidRPr="002D1CF0">
        <w:rPr>
          <w:rFonts w:ascii="Arial" w:hAnsi="Arial" w:cs="Arial"/>
          <w:sz w:val="18"/>
          <w:szCs w:val="18"/>
        </w:rPr>
        <w:t>Webasto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그룹사 보증 합의 포함</w:t>
      </w:r>
      <w:r w:rsidR="004765E7" w:rsidRPr="002D1CF0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본 계약 및  공급계약에 우선한다.</w:t>
      </w:r>
      <w:r w:rsidR="008A7BEF" w:rsidRPr="002D1CF0">
        <w:rPr>
          <w:rFonts w:ascii="나눔명조" w:eastAsia="나눔명조" w:hAnsi="나눔명조" w:cs="Batang" w:hint="eastAsia"/>
          <w:color w:val="282828"/>
          <w:w w:val="101"/>
          <w:sz w:val="20"/>
          <w:szCs w:val="20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국제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물품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매매에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관한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유엔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협약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(UN-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매매권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)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및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국제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사법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분쟁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규정은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전적으로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배제한다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.  </w:t>
      </w:r>
      <w:r w:rsidR="008A7BEF" w:rsidRPr="002D1CF0">
        <w:rPr>
          <w:rFonts w:ascii="Arial" w:hAnsi="Arial" w:cs="Arial"/>
          <w:sz w:val="18"/>
          <w:szCs w:val="18"/>
        </w:rPr>
        <w:t>Webasto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사와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공급업체는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</w:rPr>
        <w:t>Webasto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사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보증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및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비용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2A50E5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합의</w:t>
      </w:r>
      <w:r w:rsidR="002A50E5" w:rsidRPr="002D1CF0">
        <w:rPr>
          <w:rFonts w:ascii="Arial" w:eastAsia="나눔명조" w:hAnsi="Arial" w:cs="Arial" w:hint="eastAsia"/>
          <w:color w:val="282828"/>
          <w:w w:val="101"/>
          <w:sz w:val="18"/>
          <w:szCs w:val="18"/>
          <w:lang w:eastAsia="ko-KR"/>
        </w:rPr>
        <w:t>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관련한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모든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분쟁의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경우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,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주문을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행한</w:t>
      </w:r>
      <w:r w:rsidR="008A7BEF" w:rsidRPr="002D1CF0">
        <w:rPr>
          <w:rFonts w:ascii="Arial" w:hAnsi="Arial" w:cs="Arial"/>
          <w:sz w:val="18"/>
          <w:szCs w:val="18"/>
        </w:rPr>
        <w:t>Webasto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사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소재지가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있는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관할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법원으로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동의하였음을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분명히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밝힌다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.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또한</w:t>
      </w:r>
      <w:r w:rsidR="008A7BEF" w:rsidRPr="002D1CF0">
        <w:rPr>
          <w:rFonts w:ascii="Arial" w:hAnsi="Arial" w:cs="Arial"/>
          <w:sz w:val="18"/>
          <w:szCs w:val="18"/>
        </w:rPr>
        <w:t>Webasto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사는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공급업체에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대한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소를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공급업체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소재지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관할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법원으로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제기할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권리가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 xml:space="preserve"> 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있다</w:t>
      </w:r>
      <w:r w:rsidR="008A7BEF" w:rsidRPr="002D1CF0">
        <w:rPr>
          <w:rFonts w:ascii="Arial" w:eastAsia="나눔명조" w:hAnsi="Arial" w:cs="Arial"/>
          <w:color w:val="282828"/>
          <w:w w:val="101"/>
          <w:sz w:val="18"/>
          <w:szCs w:val="18"/>
          <w:lang w:eastAsia="ko-KR"/>
        </w:rPr>
        <w:t>.</w:t>
      </w:r>
    </w:p>
    <w:p w14:paraId="13FC378F" w14:textId="77777777" w:rsidR="008910BF" w:rsidRPr="008A7BEF" w:rsidRDefault="008910BF" w:rsidP="00713FB8">
      <w:pPr>
        <w:pStyle w:val="Listenabsatz"/>
        <w:ind w:left="426"/>
        <w:rPr>
          <w:rFonts w:ascii="Arial" w:eastAsia="Batang" w:hAnsi="Arial" w:cs="Arial"/>
          <w:sz w:val="18"/>
          <w:szCs w:val="18"/>
          <w:lang w:eastAsia="ko-KR"/>
        </w:rPr>
      </w:pPr>
    </w:p>
    <w:p w14:paraId="488429D8" w14:textId="4AD7D93B" w:rsidR="00BC5AC4" w:rsidRPr="002D1CF0" w:rsidRDefault="00D03E3A" w:rsidP="002D1CF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본 계약의 개별 규정이 전체 또는 일부가 무효이거나 실행</w:t>
      </w:r>
      <w:r w:rsidR="00B31ABB" w:rsidRPr="002D1CF0">
        <w:rPr>
          <w:rFonts w:ascii="Batang" w:eastAsia="Batang" w:hAnsi="Batang" w:cs="Batang" w:hint="eastAsia"/>
          <w:sz w:val="18"/>
          <w:szCs w:val="18"/>
          <w:lang w:eastAsia="ko-KR"/>
        </w:rPr>
        <w:t>이 가능하지 않을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경우</w:t>
      </w:r>
      <w:r w:rsidR="004552B0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Pr="002D1CF0">
        <w:rPr>
          <w:rFonts w:ascii="Batang" w:eastAsia="Batang" w:hAnsi="Batang" w:cs="Batang" w:hint="eastAsia"/>
          <w:sz w:val="18"/>
          <w:szCs w:val="18"/>
          <w:lang w:eastAsia="ko-KR"/>
        </w:rPr>
        <w:t>이 외 나머지 규정은 유효하다.</w:t>
      </w:r>
      <w:r w:rsidR="00B31ABB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계약 체결 후, 추가 사항이 있을 경우, 위와 동일하게 적용한다. </w:t>
      </w:r>
      <w:r w:rsidR="00DB43AC" w:rsidRPr="002D1CF0">
        <w:rPr>
          <w:rFonts w:ascii="Batang" w:eastAsia="Batang" w:hAnsi="Batang" w:cs="Batang" w:hint="eastAsia"/>
          <w:sz w:val="18"/>
          <w:szCs w:val="18"/>
          <w:lang w:eastAsia="ko-KR"/>
        </w:rPr>
        <w:t>쌍방</w:t>
      </w:r>
      <w:r w:rsidR="00CB2D5E" w:rsidRPr="002D1CF0">
        <w:rPr>
          <w:rFonts w:ascii="Batang" w:eastAsia="Batang" w:hAnsi="Batang" w:cs="Batang" w:hint="eastAsia"/>
          <w:sz w:val="18"/>
          <w:szCs w:val="18"/>
          <w:lang w:eastAsia="ko-KR"/>
        </w:rPr>
        <w:t>은</w:t>
      </w:r>
      <w:r w:rsidR="00B21550" w:rsidRPr="002D1CF0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="00900185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무효 및 실행 규정으로  </w:t>
      </w:r>
      <w:r w:rsidR="00DB43AC" w:rsidRPr="002D1CF0">
        <w:rPr>
          <w:rFonts w:ascii="Batang" w:eastAsia="Batang" w:hAnsi="Batang" w:cs="Batang" w:hint="eastAsia"/>
          <w:sz w:val="18"/>
          <w:szCs w:val="18"/>
          <w:lang w:eastAsia="ko-KR"/>
        </w:rPr>
        <w:t>원하지 않았거나</w:t>
      </w:r>
      <w:r w:rsidR="00900185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500757" w:rsidRPr="002D1CF0">
        <w:rPr>
          <w:rFonts w:ascii="Batang" w:eastAsia="Batang" w:hAnsi="Batang" w:cs="Batang"/>
          <w:sz w:val="18"/>
          <w:szCs w:val="18"/>
          <w:lang w:eastAsia="ko-KR"/>
        </w:rPr>
        <w:t>–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B31ABB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추가 사항 필요시 </w:t>
      </w:r>
      <w:r w:rsidR="00B31ABB" w:rsidRPr="002D1CF0">
        <w:rPr>
          <w:rFonts w:ascii="Batang" w:eastAsia="Batang" w:hAnsi="Batang" w:cs="Batang"/>
          <w:sz w:val="18"/>
          <w:szCs w:val="18"/>
          <w:lang w:eastAsia="ko-KR"/>
        </w:rPr>
        <w:t>–</w:t>
      </w:r>
      <w:r w:rsidR="00B31ABB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본 계약의 의미나 목적에 따라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쌍방이 규정 필요 사항을 염두에 두었었던, 원했었던 사항을</w:t>
      </w:r>
      <w:r w:rsidR="00A377A6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, 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무효 규정 대신 또는 추가 사항으로 </w:t>
      </w:r>
      <w:r w:rsidR="00500757" w:rsidRPr="002D1CF0">
        <w:rPr>
          <w:rFonts w:ascii="Batang" w:eastAsia="Batang" w:hAnsi="Batang" w:cs="Batang"/>
          <w:sz w:val="18"/>
          <w:szCs w:val="18"/>
          <w:lang w:eastAsia="ko-KR"/>
        </w:rPr>
        <w:t>–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법적으로 가능한 한 </w:t>
      </w:r>
      <w:r w:rsidR="00500757" w:rsidRPr="002D1CF0">
        <w:rPr>
          <w:rFonts w:ascii="Batang" w:eastAsia="Batang" w:hAnsi="Batang" w:cs="Batang"/>
          <w:sz w:val="18"/>
          <w:szCs w:val="18"/>
          <w:lang w:eastAsia="ko-KR"/>
        </w:rPr>
        <w:t>–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4552B0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경제적으로 </w:t>
      </w:r>
      <w:r w:rsidR="007640A4" w:rsidRPr="002D1CF0">
        <w:rPr>
          <w:rFonts w:ascii="Batang" w:eastAsia="Batang" w:hAnsi="Batang" w:cs="Batang" w:hint="eastAsia"/>
          <w:sz w:val="18"/>
          <w:szCs w:val="18"/>
          <w:lang w:eastAsia="ko-KR"/>
        </w:rPr>
        <w:t>최근접</w:t>
      </w:r>
      <w:r w:rsidR="0045093E" w:rsidRPr="002D1CF0">
        <w:rPr>
          <w:rFonts w:ascii="Batang" w:eastAsia="Batang" w:hAnsi="Batang" w:cs="Batang" w:hint="eastAsia"/>
          <w:sz w:val="18"/>
          <w:szCs w:val="18"/>
          <w:lang w:eastAsia="ko-KR"/>
        </w:rPr>
        <w:t>하는</w:t>
      </w:r>
      <w:r w:rsidR="004552B0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45093E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그러한 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>규정</w:t>
      </w:r>
      <w:r w:rsidR="0045093E" w:rsidRPr="002D1CF0">
        <w:rPr>
          <w:rFonts w:ascii="Batang" w:eastAsia="Batang" w:hAnsi="Batang" w:cs="Batang" w:hint="eastAsia"/>
          <w:sz w:val="18"/>
          <w:szCs w:val="18"/>
          <w:lang w:eastAsia="ko-KR"/>
        </w:rPr>
        <w:t>으로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합의</w:t>
      </w:r>
      <w:r w:rsidR="0045093E" w:rsidRPr="002D1CF0">
        <w:rPr>
          <w:rFonts w:ascii="Batang" w:eastAsia="Batang" w:hAnsi="Batang" w:cs="Batang" w:hint="eastAsia"/>
          <w:sz w:val="18"/>
          <w:szCs w:val="18"/>
          <w:lang w:eastAsia="ko-KR"/>
        </w:rPr>
        <w:t>하는</w:t>
      </w:r>
      <w:r w:rsidR="00500757" w:rsidRPr="002D1CF0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의무를 진다.</w:t>
      </w:r>
    </w:p>
    <w:p w14:paraId="1146288D" w14:textId="77777777" w:rsidR="00BC5AC4" w:rsidRPr="00206034" w:rsidRDefault="00BC5AC4" w:rsidP="00BC5AC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E974A3B" w14:textId="77777777" w:rsidR="00BC5AC4" w:rsidRDefault="00BC5AC4" w:rsidP="00BC5AC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55B59662" w14:textId="77777777" w:rsidR="002D1CF0" w:rsidRPr="00206034" w:rsidRDefault="002D1CF0" w:rsidP="00BC5AC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74E8B656" w14:textId="7EAC1F49" w:rsidR="00A96951" w:rsidRPr="00206034" w:rsidRDefault="00A96951" w:rsidP="00A96951">
      <w:pPr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206034">
        <w:rPr>
          <w:rFonts w:ascii="Arial" w:hAnsi="Arial" w:cs="Arial"/>
          <w:sz w:val="18"/>
          <w:szCs w:val="18"/>
        </w:rPr>
        <w:t>Webasto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>사</w:t>
      </w:r>
      <w:r w:rsidRPr="00206034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"/>
        <w:gridCol w:w="2268"/>
        <w:gridCol w:w="170"/>
        <w:gridCol w:w="4763"/>
      </w:tblGrid>
      <w:tr w:rsidR="00A96951" w:rsidRPr="00206034" w14:paraId="64702481" w14:textId="77777777" w:rsidTr="00CB2D5E">
        <w:tc>
          <w:tcPr>
            <w:tcW w:w="1346" w:type="dxa"/>
            <w:tcBorders>
              <w:bottom w:val="single" w:sz="4" w:space="0" w:color="auto"/>
            </w:tcBorders>
          </w:tcPr>
          <w:p w14:paraId="1EA7E63F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</w:tcPr>
          <w:p w14:paraId="2A38D308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04B312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</w:tcPr>
          <w:p w14:paraId="0C56993A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7140F7D2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951" w:rsidRPr="00206034" w14:paraId="6D449390" w14:textId="77777777" w:rsidTr="00CB2D5E">
        <w:tc>
          <w:tcPr>
            <w:tcW w:w="1346" w:type="dxa"/>
          </w:tcPr>
          <w:p w14:paraId="3D355463" w14:textId="24E9EEBC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장소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  <w:tc>
          <w:tcPr>
            <w:tcW w:w="170" w:type="dxa"/>
          </w:tcPr>
          <w:p w14:paraId="41F3268B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1A6E66" w14:textId="11E0F8E5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날짜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  <w:tc>
          <w:tcPr>
            <w:tcW w:w="170" w:type="dxa"/>
          </w:tcPr>
          <w:p w14:paraId="190A18F9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</w:p>
        </w:tc>
        <w:tc>
          <w:tcPr>
            <w:tcW w:w="4763" w:type="dxa"/>
          </w:tcPr>
          <w:p w14:paraId="336CBABC" w14:textId="603FE74A" w:rsidR="00A96951" w:rsidRPr="00206034" w:rsidRDefault="00A96951" w:rsidP="00CB2D5E">
            <w:pPr>
              <w:tabs>
                <w:tab w:val="left" w:pos="1928"/>
              </w:tabs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서명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</w:tr>
    </w:tbl>
    <w:p w14:paraId="7ADDF046" w14:textId="77777777" w:rsidR="00A96951" w:rsidRDefault="00A96951" w:rsidP="00A96951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2F579C1A" w14:textId="5DE4E2B6" w:rsidR="00A96951" w:rsidRPr="00206034" w:rsidRDefault="00A96951" w:rsidP="00A96951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>공급업체</w:t>
      </w:r>
      <w:r w:rsidRPr="00206034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"/>
        <w:gridCol w:w="2268"/>
        <w:gridCol w:w="170"/>
        <w:gridCol w:w="4763"/>
      </w:tblGrid>
      <w:tr w:rsidR="00A96951" w:rsidRPr="00206034" w14:paraId="1D0F3BD5" w14:textId="77777777" w:rsidTr="00CB2D5E">
        <w:tc>
          <w:tcPr>
            <w:tcW w:w="1346" w:type="dxa"/>
            <w:tcBorders>
              <w:bottom w:val="single" w:sz="4" w:space="0" w:color="auto"/>
            </w:tcBorders>
          </w:tcPr>
          <w:p w14:paraId="4F0C4FDC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</w:tcPr>
          <w:p w14:paraId="26609087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54A35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</w:tcPr>
          <w:p w14:paraId="374CB1D0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144E5B3F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951" w:rsidRPr="00206034" w14:paraId="0222CDEF" w14:textId="77777777" w:rsidTr="00CB2D5E">
        <w:tc>
          <w:tcPr>
            <w:tcW w:w="1346" w:type="dxa"/>
          </w:tcPr>
          <w:p w14:paraId="6C7719D7" w14:textId="7D0DC892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장소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  <w:tc>
          <w:tcPr>
            <w:tcW w:w="170" w:type="dxa"/>
          </w:tcPr>
          <w:p w14:paraId="3027478A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F04B7A" w14:textId="4204847A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날짜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  <w:tc>
          <w:tcPr>
            <w:tcW w:w="170" w:type="dxa"/>
          </w:tcPr>
          <w:p w14:paraId="368C7910" w14:textId="77777777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</w:p>
        </w:tc>
        <w:tc>
          <w:tcPr>
            <w:tcW w:w="4763" w:type="dxa"/>
          </w:tcPr>
          <w:p w14:paraId="460D2A76" w14:textId="06604B7E" w:rsidR="00A96951" w:rsidRPr="00206034" w:rsidRDefault="00A96951" w:rsidP="00CB2D5E">
            <w:pPr>
              <w:ind w:left="426" w:hanging="426"/>
              <w:jc w:val="both"/>
              <w:rPr>
                <w:rFonts w:ascii="Arial" w:hAnsi="Arial" w:cs="Arial"/>
                <w:position w:val="12"/>
                <w:sz w:val="18"/>
                <w:szCs w:val="18"/>
              </w:rPr>
            </w:pPr>
            <w:r>
              <w:rPr>
                <w:rFonts w:ascii="Arial" w:hAnsi="Arial" w:cs="Arial"/>
                <w:position w:val="12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position w:val="12"/>
                <w:sz w:val="18"/>
                <w:szCs w:val="18"/>
                <w:lang w:eastAsia="ko-KR"/>
              </w:rPr>
              <w:t>서명</w:t>
            </w:r>
            <w:r w:rsidRPr="00206034">
              <w:rPr>
                <w:rFonts w:ascii="Arial" w:hAnsi="Arial" w:cs="Arial"/>
                <w:position w:val="12"/>
                <w:sz w:val="18"/>
                <w:szCs w:val="18"/>
              </w:rPr>
              <w:t>)</w:t>
            </w:r>
          </w:p>
        </w:tc>
      </w:tr>
    </w:tbl>
    <w:p w14:paraId="7D077BBE" w14:textId="77777777" w:rsidR="00BC5AC4" w:rsidRPr="00206034" w:rsidRDefault="00BC5AC4" w:rsidP="00BC5AC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BC5AC4" w:rsidRPr="00206034" w:rsidSect="00C476F5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B7B4" w14:textId="77777777" w:rsidR="007B21EE" w:rsidRDefault="007B21EE">
      <w:r>
        <w:separator/>
      </w:r>
    </w:p>
  </w:endnote>
  <w:endnote w:type="continuationSeparator" w:id="0">
    <w:p w14:paraId="7F59767E" w14:textId="77777777" w:rsidR="007B21EE" w:rsidRDefault="007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Malgun Gothic"/>
    <w:charset w:val="4F"/>
    <w:family w:val="auto"/>
    <w:pitch w:val="variable"/>
    <w:sig w:usb0="00000000" w:usb1="0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B0D9" w14:textId="77777777" w:rsidR="00EE4667" w:rsidRDefault="00EE4667" w:rsidP="00C476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3A70" w14:textId="77777777" w:rsidR="00EE4667" w:rsidRDefault="00EE4667" w:rsidP="00C476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F71" w14:textId="77777777" w:rsidR="00EE4667" w:rsidRPr="00CF17F4" w:rsidRDefault="00EE4667">
    <w:pPr>
      <w:pStyle w:val="Fuzeile"/>
      <w:jc w:val="right"/>
      <w:rPr>
        <w:rFonts w:ascii="Arial" w:hAnsi="Arial" w:cs="Arial"/>
        <w:sz w:val="20"/>
        <w:szCs w:val="20"/>
      </w:rPr>
    </w:pPr>
    <w:r w:rsidRPr="00CF17F4">
      <w:rPr>
        <w:rFonts w:ascii="Arial" w:hAnsi="Arial" w:cs="Arial"/>
        <w:sz w:val="20"/>
        <w:szCs w:val="20"/>
      </w:rPr>
      <w:fldChar w:fldCharType="begin"/>
    </w:r>
    <w:r w:rsidRPr="00CF17F4">
      <w:rPr>
        <w:rFonts w:ascii="Arial" w:hAnsi="Arial" w:cs="Arial"/>
        <w:sz w:val="20"/>
        <w:szCs w:val="20"/>
      </w:rPr>
      <w:instrText>PAGE   \* MERGEFORMAT</w:instrText>
    </w:r>
    <w:r w:rsidRPr="00CF17F4">
      <w:rPr>
        <w:rFonts w:ascii="Arial" w:hAnsi="Arial" w:cs="Arial"/>
        <w:sz w:val="20"/>
        <w:szCs w:val="20"/>
      </w:rPr>
      <w:fldChar w:fldCharType="separate"/>
    </w:r>
    <w:r w:rsidR="00824A26">
      <w:rPr>
        <w:rFonts w:ascii="Arial" w:hAnsi="Arial" w:cs="Arial"/>
        <w:noProof/>
        <w:sz w:val="20"/>
        <w:szCs w:val="20"/>
      </w:rPr>
      <w:t>2</w:t>
    </w:r>
    <w:r w:rsidRPr="00CF17F4">
      <w:rPr>
        <w:rFonts w:ascii="Arial" w:hAnsi="Arial" w:cs="Arial"/>
        <w:sz w:val="20"/>
        <w:szCs w:val="20"/>
      </w:rPr>
      <w:fldChar w:fldCharType="end"/>
    </w:r>
  </w:p>
  <w:p w14:paraId="46218E36" w14:textId="77777777" w:rsidR="00EE4667" w:rsidRDefault="00EE4667" w:rsidP="00C476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980D" w14:textId="77777777" w:rsidR="007B21EE" w:rsidRDefault="007B21EE">
      <w:r>
        <w:separator/>
      </w:r>
    </w:p>
  </w:footnote>
  <w:footnote w:type="continuationSeparator" w:id="0">
    <w:p w14:paraId="1457AC68" w14:textId="77777777" w:rsidR="007B21EE" w:rsidRDefault="007B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85F"/>
    <w:multiLevelType w:val="hybridMultilevel"/>
    <w:tmpl w:val="73D89938"/>
    <w:lvl w:ilvl="0" w:tplc="122220AA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BEB"/>
    <w:multiLevelType w:val="hybridMultilevel"/>
    <w:tmpl w:val="E88C01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C4"/>
    <w:rsid w:val="0000701B"/>
    <w:rsid w:val="00023BF2"/>
    <w:rsid w:val="00041D11"/>
    <w:rsid w:val="000519DE"/>
    <w:rsid w:val="00081BDC"/>
    <w:rsid w:val="00083A7C"/>
    <w:rsid w:val="000A5AA0"/>
    <w:rsid w:val="000B4267"/>
    <w:rsid w:val="000C1A86"/>
    <w:rsid w:val="000C448C"/>
    <w:rsid w:val="000E0751"/>
    <w:rsid w:val="0010799F"/>
    <w:rsid w:val="00114AA8"/>
    <w:rsid w:val="001303EE"/>
    <w:rsid w:val="00140DD7"/>
    <w:rsid w:val="00164C6B"/>
    <w:rsid w:val="00185EFB"/>
    <w:rsid w:val="001B7696"/>
    <w:rsid w:val="001D0211"/>
    <w:rsid w:val="001D639D"/>
    <w:rsid w:val="002053C7"/>
    <w:rsid w:val="00210D2F"/>
    <w:rsid w:val="0023348A"/>
    <w:rsid w:val="00236FE7"/>
    <w:rsid w:val="00247C4A"/>
    <w:rsid w:val="00260519"/>
    <w:rsid w:val="00291910"/>
    <w:rsid w:val="0029370E"/>
    <w:rsid w:val="002A471B"/>
    <w:rsid w:val="002A50E5"/>
    <w:rsid w:val="002D1CF0"/>
    <w:rsid w:val="002E18DA"/>
    <w:rsid w:val="00310AB6"/>
    <w:rsid w:val="00310C32"/>
    <w:rsid w:val="00314BAE"/>
    <w:rsid w:val="00327F07"/>
    <w:rsid w:val="00343721"/>
    <w:rsid w:val="00356365"/>
    <w:rsid w:val="003878AB"/>
    <w:rsid w:val="003A16C6"/>
    <w:rsid w:val="003A27BD"/>
    <w:rsid w:val="003A6278"/>
    <w:rsid w:val="003B0560"/>
    <w:rsid w:val="003B6645"/>
    <w:rsid w:val="003C74FF"/>
    <w:rsid w:val="003D2F08"/>
    <w:rsid w:val="003E593E"/>
    <w:rsid w:val="003F231F"/>
    <w:rsid w:val="00405BD1"/>
    <w:rsid w:val="00437280"/>
    <w:rsid w:val="0045093E"/>
    <w:rsid w:val="004552B0"/>
    <w:rsid w:val="00456FC3"/>
    <w:rsid w:val="0046646B"/>
    <w:rsid w:val="004765E7"/>
    <w:rsid w:val="00493431"/>
    <w:rsid w:val="004964B0"/>
    <w:rsid w:val="004A76D7"/>
    <w:rsid w:val="004B3669"/>
    <w:rsid w:val="004D151B"/>
    <w:rsid w:val="004F24E6"/>
    <w:rsid w:val="0050043D"/>
    <w:rsid w:val="00500757"/>
    <w:rsid w:val="005035CA"/>
    <w:rsid w:val="005072DA"/>
    <w:rsid w:val="00510A3A"/>
    <w:rsid w:val="0052266C"/>
    <w:rsid w:val="00525E92"/>
    <w:rsid w:val="005445F5"/>
    <w:rsid w:val="00554430"/>
    <w:rsid w:val="0055642C"/>
    <w:rsid w:val="00565057"/>
    <w:rsid w:val="005756F2"/>
    <w:rsid w:val="0058453D"/>
    <w:rsid w:val="00591239"/>
    <w:rsid w:val="00591701"/>
    <w:rsid w:val="005A3923"/>
    <w:rsid w:val="005B6C1C"/>
    <w:rsid w:val="005B6D37"/>
    <w:rsid w:val="005C43DB"/>
    <w:rsid w:val="005C571A"/>
    <w:rsid w:val="005D0C3D"/>
    <w:rsid w:val="005E09F1"/>
    <w:rsid w:val="005E5A3B"/>
    <w:rsid w:val="005F4320"/>
    <w:rsid w:val="00615AE8"/>
    <w:rsid w:val="006371D6"/>
    <w:rsid w:val="006567C7"/>
    <w:rsid w:val="00657F88"/>
    <w:rsid w:val="00672682"/>
    <w:rsid w:val="0069790D"/>
    <w:rsid w:val="006C03A0"/>
    <w:rsid w:val="006F74F1"/>
    <w:rsid w:val="00704E1D"/>
    <w:rsid w:val="00713FB8"/>
    <w:rsid w:val="00715088"/>
    <w:rsid w:val="00720F0E"/>
    <w:rsid w:val="0072166B"/>
    <w:rsid w:val="007234A2"/>
    <w:rsid w:val="00744AE2"/>
    <w:rsid w:val="007640A4"/>
    <w:rsid w:val="00766C5D"/>
    <w:rsid w:val="00784F14"/>
    <w:rsid w:val="00786826"/>
    <w:rsid w:val="00793836"/>
    <w:rsid w:val="00793C77"/>
    <w:rsid w:val="007A4AEF"/>
    <w:rsid w:val="007A69EE"/>
    <w:rsid w:val="007B21EE"/>
    <w:rsid w:val="007D437E"/>
    <w:rsid w:val="007D4AE1"/>
    <w:rsid w:val="007E4933"/>
    <w:rsid w:val="007E5D9E"/>
    <w:rsid w:val="007F2C5E"/>
    <w:rsid w:val="00815531"/>
    <w:rsid w:val="00823726"/>
    <w:rsid w:val="00824A26"/>
    <w:rsid w:val="0083104D"/>
    <w:rsid w:val="00833E9B"/>
    <w:rsid w:val="00847040"/>
    <w:rsid w:val="008910BF"/>
    <w:rsid w:val="008937CE"/>
    <w:rsid w:val="0089514D"/>
    <w:rsid w:val="008A0A9E"/>
    <w:rsid w:val="008A7BEF"/>
    <w:rsid w:val="008E37C6"/>
    <w:rsid w:val="008F36C4"/>
    <w:rsid w:val="00900185"/>
    <w:rsid w:val="009008B6"/>
    <w:rsid w:val="0092026D"/>
    <w:rsid w:val="00957843"/>
    <w:rsid w:val="00984323"/>
    <w:rsid w:val="009B37B0"/>
    <w:rsid w:val="009C3D24"/>
    <w:rsid w:val="009C7270"/>
    <w:rsid w:val="00A00A31"/>
    <w:rsid w:val="00A13D62"/>
    <w:rsid w:val="00A377A6"/>
    <w:rsid w:val="00A56FEA"/>
    <w:rsid w:val="00A612DF"/>
    <w:rsid w:val="00A62839"/>
    <w:rsid w:val="00A82671"/>
    <w:rsid w:val="00A96951"/>
    <w:rsid w:val="00AA25BD"/>
    <w:rsid w:val="00B00532"/>
    <w:rsid w:val="00B12325"/>
    <w:rsid w:val="00B21550"/>
    <w:rsid w:val="00B31ABB"/>
    <w:rsid w:val="00B34599"/>
    <w:rsid w:val="00B536BA"/>
    <w:rsid w:val="00B55253"/>
    <w:rsid w:val="00B7228F"/>
    <w:rsid w:val="00B73001"/>
    <w:rsid w:val="00B926B9"/>
    <w:rsid w:val="00B96249"/>
    <w:rsid w:val="00B974D9"/>
    <w:rsid w:val="00BB26B9"/>
    <w:rsid w:val="00BC5AC4"/>
    <w:rsid w:val="00BC5DFE"/>
    <w:rsid w:val="00BE3111"/>
    <w:rsid w:val="00BE520F"/>
    <w:rsid w:val="00C1184F"/>
    <w:rsid w:val="00C12F95"/>
    <w:rsid w:val="00C17879"/>
    <w:rsid w:val="00C3072B"/>
    <w:rsid w:val="00C34CFF"/>
    <w:rsid w:val="00C4412D"/>
    <w:rsid w:val="00C476F5"/>
    <w:rsid w:val="00C477F0"/>
    <w:rsid w:val="00C677B1"/>
    <w:rsid w:val="00C7335C"/>
    <w:rsid w:val="00C7438C"/>
    <w:rsid w:val="00C92263"/>
    <w:rsid w:val="00CB2D5E"/>
    <w:rsid w:val="00CB449C"/>
    <w:rsid w:val="00CC0740"/>
    <w:rsid w:val="00CD01E7"/>
    <w:rsid w:val="00CE5DD1"/>
    <w:rsid w:val="00D0336B"/>
    <w:rsid w:val="00D03CFC"/>
    <w:rsid w:val="00D03E3A"/>
    <w:rsid w:val="00D23393"/>
    <w:rsid w:val="00D45706"/>
    <w:rsid w:val="00D47795"/>
    <w:rsid w:val="00D47A3B"/>
    <w:rsid w:val="00D56E1B"/>
    <w:rsid w:val="00D666E5"/>
    <w:rsid w:val="00D77786"/>
    <w:rsid w:val="00DB43AC"/>
    <w:rsid w:val="00DD6AD3"/>
    <w:rsid w:val="00DF7052"/>
    <w:rsid w:val="00E443E4"/>
    <w:rsid w:val="00E52874"/>
    <w:rsid w:val="00E6360E"/>
    <w:rsid w:val="00E852D4"/>
    <w:rsid w:val="00EC18FF"/>
    <w:rsid w:val="00EE4667"/>
    <w:rsid w:val="00F16D1C"/>
    <w:rsid w:val="00F359CF"/>
    <w:rsid w:val="00F4245B"/>
    <w:rsid w:val="00F44412"/>
    <w:rsid w:val="00F55B51"/>
    <w:rsid w:val="00F62BB4"/>
    <w:rsid w:val="00F73702"/>
    <w:rsid w:val="00F825C6"/>
    <w:rsid w:val="00F92CA7"/>
    <w:rsid w:val="00FA38B9"/>
    <w:rsid w:val="00FC590F"/>
    <w:rsid w:val="00FC6D6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A5446"/>
  <w14:defaultImageDpi w14:val="300"/>
  <w15:docId w15:val="{6755A139-8420-4BB3-83D4-0E8C2343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AC4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5AC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BC5A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AC4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BC5AC4"/>
  </w:style>
  <w:style w:type="paragraph" w:styleId="Listenabsatz">
    <w:name w:val="List Paragraph"/>
    <w:basedOn w:val="Standard"/>
    <w:uiPriority w:val="34"/>
    <w:qFormat/>
    <w:rsid w:val="00BC5A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webasto-group.com/en/the-company/supplier-port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95F0FB-66C9-4135-81C9-A0FC4CDEA3F4}"/>
</file>

<file path=customXml/itemProps2.xml><?xml version="1.0" encoding="utf-8"?>
<ds:datastoreItem xmlns:ds="http://schemas.openxmlformats.org/officeDocument/2006/customXml" ds:itemID="{DF6321AA-F4D5-484D-83EF-0921402DA9C1}"/>
</file>

<file path=customXml/itemProps3.xml><?xml version="1.0" encoding="utf-8"?>
<ds:datastoreItem xmlns:ds="http://schemas.openxmlformats.org/officeDocument/2006/customXml" ds:itemID="{0A24BF96-ED99-4DAA-8310-096968DD9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Seong-Hee</dc:creator>
  <cp:keywords/>
  <dc:description/>
  <cp:lastModifiedBy>Bester, Yvonne</cp:lastModifiedBy>
  <cp:revision>3</cp:revision>
  <dcterms:created xsi:type="dcterms:W3CDTF">2023-01-26T08:58:00Z</dcterms:created>
  <dcterms:modified xsi:type="dcterms:W3CDTF">2023-01-26T08:59:00Z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ccab57-f2b5-4bd4-ab92-cdff6dbd32f2_Enabled">
    <vt:lpwstr>true</vt:lpwstr>
  </property>
  <property fmtid="{D5CDD505-2E9C-101B-9397-08002B2CF9AE}" pid="3" name="MSIP_Label_03ccab57-f2b5-4bd4-ab92-cdff6dbd32f2_SetDate">
    <vt:lpwstr>2023-01-26T08:57:36Z</vt:lpwstr>
  </property>
  <property fmtid="{D5CDD505-2E9C-101B-9397-08002B2CF9AE}" pid="4" name="MSIP_Label_03ccab57-f2b5-4bd4-ab92-cdff6dbd32f2_Method">
    <vt:lpwstr>Standard</vt:lpwstr>
  </property>
  <property fmtid="{D5CDD505-2E9C-101B-9397-08002B2CF9AE}" pid="5" name="MSIP_Label_03ccab57-f2b5-4bd4-ab92-cdff6dbd32f2_Name">
    <vt:lpwstr>Internal</vt:lpwstr>
  </property>
  <property fmtid="{D5CDD505-2E9C-101B-9397-08002B2CF9AE}" pid="6" name="MSIP_Label_03ccab57-f2b5-4bd4-ab92-cdff6dbd32f2_SiteId">
    <vt:lpwstr>8ef752bc-46e6-461f-9327-b7be5ad1d28d</vt:lpwstr>
  </property>
  <property fmtid="{D5CDD505-2E9C-101B-9397-08002B2CF9AE}" pid="7" name="MSIP_Label_03ccab57-f2b5-4bd4-ab92-cdff6dbd32f2_ActionId">
    <vt:lpwstr>c6a921c5-aedc-434a-993f-f6fa561c8a7f</vt:lpwstr>
  </property>
  <property fmtid="{D5CDD505-2E9C-101B-9397-08002B2CF9AE}" pid="8" name="MSIP_Label_03ccab57-f2b5-4bd4-ab92-cdff6dbd32f2_ContentBits">
    <vt:lpwstr>0</vt:lpwstr>
  </property>
  <property fmtid="{D5CDD505-2E9C-101B-9397-08002B2CF9AE}" pid="9" name="ContentTypeId">
    <vt:lpwstr>0x0101009BE016702EFF1F48B2FE3420BF8EF390</vt:lpwstr>
  </property>
</Properties>
</file>